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9D" w:rsidRPr="00672F9D" w:rsidRDefault="004F1B26">
      <w:pPr>
        <w:tabs>
          <w:tab w:val="right" w:pos="10080"/>
        </w:tabs>
        <w:rPr>
          <w:rFonts w:ascii="Arial" w:hAnsi="Arial" w:cs="Arial"/>
          <w:b/>
          <w:sz w:val="40"/>
          <w:szCs w:val="22"/>
        </w:rPr>
      </w:pPr>
      <w:r w:rsidRPr="00672F9D">
        <w:rPr>
          <w:rFonts w:ascii="Arial" w:hAnsi="Arial" w:cs="Arial"/>
          <w:b/>
          <w:sz w:val="40"/>
          <w:szCs w:val="22"/>
        </w:rPr>
        <w:t>Gill Athletics, Inc.</w:t>
      </w:r>
    </w:p>
    <w:p w:rsidR="00672F9D" w:rsidRPr="00606AB3" w:rsidRDefault="00672F9D">
      <w:pPr>
        <w:tabs>
          <w:tab w:val="right" w:pos="10080"/>
        </w:tabs>
        <w:rPr>
          <w:rFonts w:ascii="Arial" w:hAnsi="Arial" w:cs="Arial"/>
          <w:sz w:val="22"/>
          <w:szCs w:val="22"/>
        </w:rPr>
      </w:pPr>
    </w:p>
    <w:p w:rsidR="00AB47A1" w:rsidRPr="00672F9D" w:rsidRDefault="00606AB3">
      <w:pPr>
        <w:tabs>
          <w:tab w:val="right" w:pos="10080"/>
        </w:tabs>
        <w:rPr>
          <w:rFonts w:ascii="Arial" w:hAnsi="Arial" w:cs="Arial"/>
          <w:b/>
          <w:sz w:val="22"/>
          <w:szCs w:val="22"/>
        </w:rPr>
      </w:pPr>
      <w:r w:rsidRPr="00606AB3">
        <w:rPr>
          <w:rFonts w:ascii="Arial" w:hAnsi="Arial" w:cs="Arial"/>
          <w:b/>
          <w:sz w:val="22"/>
          <w:szCs w:val="22"/>
        </w:rPr>
        <w:t>493000 - U90 PORTABLE WORLD CUP SOCCER GOAL; 8X24</w:t>
      </w:r>
      <w:r w:rsidR="00204D81">
        <w:rPr>
          <w:rFonts w:ascii="Arial" w:hAnsi="Arial" w:cs="Arial"/>
          <w:b/>
          <w:sz w:val="22"/>
          <w:szCs w:val="22"/>
        </w:rPr>
        <w:t>X8</w:t>
      </w:r>
      <w:r w:rsidRPr="00606AB3">
        <w:rPr>
          <w:rFonts w:ascii="Arial" w:hAnsi="Arial" w:cs="Arial"/>
          <w:b/>
          <w:sz w:val="22"/>
          <w:szCs w:val="22"/>
        </w:rPr>
        <w:t>; WITH NET POLES</w:t>
      </w:r>
      <w:r w:rsidR="004F1B26" w:rsidRPr="00672F9D">
        <w:rPr>
          <w:rFonts w:ascii="Arial" w:hAnsi="Arial" w:cs="Arial"/>
          <w:b/>
          <w:sz w:val="22"/>
          <w:szCs w:val="22"/>
        </w:rPr>
        <w:tab/>
      </w:r>
    </w:p>
    <w:p w:rsidR="002A3663" w:rsidRDefault="002A3663" w:rsidP="002A3663">
      <w:pPr>
        <w:tabs>
          <w:tab w:val="left" w:pos="-1440"/>
        </w:tabs>
        <w:ind w:left="1440" w:hanging="1440"/>
        <w:rPr>
          <w:rFonts w:ascii="Arial" w:hAnsi="Arial" w:cs="Arial"/>
          <w:sz w:val="22"/>
          <w:szCs w:val="22"/>
        </w:rPr>
      </w:pPr>
    </w:p>
    <w:p w:rsidR="004F1B26" w:rsidRDefault="0049777A" w:rsidP="0049777A">
      <w:pPr>
        <w:tabs>
          <w:tab w:val="center" w:pos="0"/>
        </w:tabs>
        <w:jc w:val="both"/>
        <w:rPr>
          <w:rFonts w:ascii="Arial" w:hAnsi="Arial" w:cs="Arial"/>
          <w:b/>
          <w:bCs/>
          <w:color w:val="FF0000"/>
          <w:sz w:val="22"/>
          <w:szCs w:val="22"/>
        </w:rPr>
      </w:pPr>
      <w:r>
        <w:rPr>
          <w:rFonts w:ascii="Arial" w:hAnsi="Arial" w:cs="Arial"/>
          <w:b/>
          <w:bCs/>
          <w:sz w:val="22"/>
          <w:szCs w:val="22"/>
        </w:rPr>
        <w:t>SECTION</w:t>
      </w:r>
      <w:r w:rsidR="00606AB3">
        <w:rPr>
          <w:rFonts w:ascii="Arial" w:hAnsi="Arial" w:cs="Arial"/>
          <w:b/>
          <w:bCs/>
          <w:sz w:val="22"/>
          <w:szCs w:val="22"/>
        </w:rPr>
        <w:t xml:space="preserve"> 11 68 33.23</w:t>
      </w:r>
    </w:p>
    <w:p w:rsidR="004F1B26" w:rsidRDefault="004F1B26" w:rsidP="0049777A">
      <w:pPr>
        <w:jc w:val="both"/>
        <w:rPr>
          <w:rFonts w:ascii="Arial" w:hAnsi="Arial" w:cs="Arial"/>
          <w:sz w:val="22"/>
          <w:szCs w:val="22"/>
        </w:rPr>
      </w:pPr>
    </w:p>
    <w:p w:rsidR="004F1B26" w:rsidRDefault="00606AB3">
      <w:pPr>
        <w:rPr>
          <w:rFonts w:ascii="Arial" w:hAnsi="Arial" w:cs="Arial"/>
          <w:b/>
          <w:sz w:val="22"/>
          <w:szCs w:val="22"/>
        </w:rPr>
      </w:pPr>
      <w:r w:rsidRPr="00606AB3">
        <w:rPr>
          <w:rFonts w:ascii="Arial" w:hAnsi="Arial" w:cs="Arial"/>
          <w:b/>
          <w:sz w:val="22"/>
          <w:szCs w:val="22"/>
        </w:rPr>
        <w:t>U90 PORTABLE WORLD CUP SOCCER GOAL</w:t>
      </w:r>
    </w:p>
    <w:p w:rsidR="00606AB3" w:rsidRDefault="00606AB3">
      <w:pPr>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1</w:t>
      </w:r>
      <w:r>
        <w:rPr>
          <w:rFonts w:ascii="Arial" w:hAnsi="Arial" w:cs="Arial"/>
          <w:b/>
          <w:bCs/>
          <w:sz w:val="22"/>
          <w:szCs w:val="22"/>
        </w:rPr>
        <w:tab/>
        <w:t>GENERAL</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SECTION INCLUDES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977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606AB3" w:rsidRPr="00606AB3">
        <w:rPr>
          <w:rFonts w:ascii="Arial" w:hAnsi="Arial" w:cs="Arial"/>
          <w:b/>
          <w:sz w:val="22"/>
          <w:szCs w:val="22"/>
        </w:rPr>
        <w:t>U90 PORTABLE WORLD CUP SOCCER GOAL</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RELATED SECTIONS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Section </w:t>
      </w:r>
      <w:r w:rsidR="008C325C">
        <w:rPr>
          <w:rFonts w:ascii="Arial" w:hAnsi="Arial" w:cs="Arial"/>
          <w:sz w:val="22"/>
          <w:szCs w:val="22"/>
        </w:rPr>
        <w:t>31 23 00</w:t>
      </w:r>
      <w:r>
        <w:rPr>
          <w:rFonts w:ascii="Arial" w:hAnsi="Arial" w:cs="Arial"/>
          <w:sz w:val="22"/>
          <w:szCs w:val="22"/>
        </w:rPr>
        <w:t xml:space="preserve"> Excavation and Fill</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Section </w:t>
      </w:r>
      <w:r w:rsidR="008C325C">
        <w:rPr>
          <w:rFonts w:ascii="Arial" w:hAnsi="Arial" w:cs="Arial"/>
          <w:sz w:val="22"/>
          <w:szCs w:val="22"/>
        </w:rPr>
        <w:t>03 30 00</w:t>
      </w:r>
      <w:r>
        <w:rPr>
          <w:rFonts w:ascii="Arial" w:hAnsi="Arial" w:cs="Arial"/>
          <w:sz w:val="22"/>
          <w:szCs w:val="22"/>
        </w:rPr>
        <w:t xml:space="preserve"> Cast-in-Place Concrete</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 xml:space="preserve">Section </w:t>
      </w:r>
      <w:r w:rsidR="008C325C">
        <w:rPr>
          <w:rFonts w:ascii="Arial" w:hAnsi="Arial" w:cs="Arial"/>
          <w:sz w:val="22"/>
          <w:szCs w:val="22"/>
        </w:rPr>
        <w:t>32 18 23</w:t>
      </w:r>
      <w:r>
        <w:rPr>
          <w:rFonts w:ascii="Arial" w:hAnsi="Arial" w:cs="Arial"/>
          <w:sz w:val="22"/>
          <w:szCs w:val="22"/>
        </w:rPr>
        <w:t xml:space="preserve"> </w:t>
      </w:r>
      <w:r w:rsidRPr="00A02B49">
        <w:rPr>
          <w:rFonts w:ascii="Arial" w:hAnsi="Arial" w:cs="Arial"/>
          <w:sz w:val="22"/>
          <w:szCs w:val="22"/>
        </w:rPr>
        <w:t>Athletic Surfacing</w:t>
      </w:r>
      <w:r w:rsidR="002A3663">
        <w:rPr>
          <w:rFonts w:ascii="Arial" w:hAnsi="Arial" w:cs="Arial"/>
          <w:sz w:val="22"/>
          <w:szCs w:val="22"/>
        </w:rPr>
        <w:t>.</w:t>
      </w: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6C7AE5"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Section </w:t>
      </w:r>
      <w:r w:rsidR="008C325C">
        <w:rPr>
          <w:rFonts w:ascii="Arial" w:hAnsi="Arial" w:cs="Arial"/>
          <w:sz w:val="22"/>
          <w:szCs w:val="22"/>
        </w:rPr>
        <w:t>32 12 16</w:t>
      </w:r>
      <w:r>
        <w:rPr>
          <w:rFonts w:ascii="Arial" w:hAnsi="Arial" w:cs="Arial"/>
          <w:sz w:val="22"/>
          <w:szCs w:val="22"/>
        </w:rPr>
        <w:t xml:space="preserve"> Asphalt Paving</w:t>
      </w:r>
      <w:r w:rsidR="002A3663">
        <w:rPr>
          <w:rFonts w:ascii="Arial" w:hAnsi="Arial" w:cs="Arial"/>
          <w:sz w:val="22"/>
          <w:szCs w:val="22"/>
        </w:rPr>
        <w:t>.</w:t>
      </w:r>
    </w:p>
    <w:p w:rsidR="00BF6F0F" w:rsidRDefault="00BF6F0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REFERENCES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NFHS – National Federation of State High School Associations (NFHS)</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NCAA – National Collegiate Athletic Association (NCAA)</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IAAF – International Association of Athletics Federations (IAAF)</w:t>
      </w:r>
    </w:p>
    <w:p w:rsidR="001F3768"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 xml:space="preserve">FIFA – </w:t>
      </w:r>
      <w:r w:rsidRPr="00E62F95">
        <w:rPr>
          <w:rFonts w:ascii="Arial" w:hAnsi="Arial" w:cs="Arial"/>
          <w:shd w:val="clear" w:color="auto" w:fill="FFFFFF"/>
        </w:rPr>
        <w:t>International Federation of Association Football</w:t>
      </w:r>
    </w:p>
    <w:p w:rsidR="001F3768" w:rsidRPr="00E62F95"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FIBA –</w:t>
      </w:r>
      <w:r w:rsidRPr="00E62F95">
        <w:rPr>
          <w:rFonts w:ascii="Arial" w:hAnsi="Arial" w:cs="Arial"/>
          <w:shd w:val="clear" w:color="auto" w:fill="FFFFFF"/>
        </w:rPr>
        <w:t xml:space="preserve"> International Basketball Federation</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4</w:t>
      </w:r>
      <w:r>
        <w:rPr>
          <w:rFonts w:ascii="Arial" w:hAnsi="Arial" w:cs="Arial"/>
          <w:b/>
          <w:bCs/>
          <w:sz w:val="22"/>
          <w:szCs w:val="22"/>
        </w:rPr>
        <w:tab/>
        <w:t>DESIGN REQUIREMENTS</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Default="00B4606C" w:rsidP="001F3768">
      <w:pPr>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4606C">
        <w:rPr>
          <w:rFonts w:ascii="Arial" w:hAnsi="Arial" w:cs="Arial"/>
          <w:sz w:val="22"/>
          <w:szCs w:val="22"/>
        </w:rPr>
        <w:t>Soccer Goal</w:t>
      </w:r>
      <w:r w:rsidR="004F1B26">
        <w:rPr>
          <w:rFonts w:ascii="Arial" w:hAnsi="Arial" w:cs="Arial"/>
          <w:sz w:val="22"/>
          <w:szCs w:val="22"/>
        </w:rPr>
        <w:t xml:space="preserve">:  Locate positions of </w:t>
      </w:r>
      <w:r w:rsidRPr="00B4606C">
        <w:rPr>
          <w:rFonts w:ascii="Arial" w:hAnsi="Arial" w:cs="Arial"/>
          <w:sz w:val="22"/>
          <w:szCs w:val="22"/>
        </w:rPr>
        <w:t>Soccer Goal</w:t>
      </w:r>
      <w:r>
        <w:rPr>
          <w:rFonts w:ascii="Arial" w:hAnsi="Arial" w:cs="Arial"/>
          <w:sz w:val="22"/>
          <w:szCs w:val="22"/>
        </w:rPr>
        <w:t xml:space="preserve"> </w:t>
      </w:r>
      <w:r w:rsidR="004F1B26">
        <w:rPr>
          <w:rFonts w:ascii="Arial" w:hAnsi="Arial" w:cs="Arial"/>
          <w:sz w:val="22"/>
          <w:szCs w:val="22"/>
        </w:rPr>
        <w:t>on the site plan.</w:t>
      </w:r>
    </w:p>
    <w:p w:rsid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Pr="00A02B49" w:rsidRDefault="001F3768" w:rsidP="00A02B49">
      <w:pPr>
        <w:pStyle w:val="ListParagraph"/>
        <w:numPr>
          <w:ilvl w:val="0"/>
          <w:numId w:val="5"/>
        </w:numPr>
        <w:rPr>
          <w:rFonts w:ascii="Arial" w:hAnsi="Arial" w:cs="Arial"/>
          <w:sz w:val="22"/>
          <w:szCs w:val="22"/>
        </w:rPr>
      </w:pPr>
      <w:r w:rsidRPr="00E62F95">
        <w:rPr>
          <w:rFonts w:ascii="Arial" w:hAnsi="Arial" w:cs="Arial"/>
          <w:sz w:val="22"/>
          <w:szCs w:val="22"/>
        </w:rPr>
        <w:t>Verify that site conditions are adequate to support loads imposed by</w:t>
      </w:r>
      <w:r w:rsidR="00A02B49">
        <w:rPr>
          <w:rFonts w:ascii="Arial" w:hAnsi="Arial" w:cs="Arial"/>
          <w:sz w:val="22"/>
          <w:szCs w:val="22"/>
        </w:rPr>
        <w:t xml:space="preserve"> </w:t>
      </w:r>
      <w:r w:rsidR="00B4606C" w:rsidRPr="00B4606C">
        <w:rPr>
          <w:rFonts w:ascii="Arial" w:hAnsi="Arial" w:cs="Arial"/>
          <w:sz w:val="22"/>
          <w:szCs w:val="22"/>
        </w:rPr>
        <w:t>Soccer Goal</w:t>
      </w:r>
      <w:r w:rsidR="00A02B49" w:rsidRPr="00B4606C">
        <w:rPr>
          <w:rFonts w:ascii="Arial" w:hAnsi="Arial" w:cs="Arial"/>
          <w:sz w:val="22"/>
          <w:szCs w:val="22"/>
        </w:rPr>
        <w:t>.</w:t>
      </w:r>
    </w:p>
    <w:p w:rsidR="001F3768" w:rsidRP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8C325C"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5</w:t>
      </w:r>
      <w:r>
        <w:rPr>
          <w:rFonts w:ascii="Arial" w:hAnsi="Arial" w:cs="Arial"/>
          <w:b/>
          <w:bCs/>
          <w:sz w:val="22"/>
          <w:szCs w:val="22"/>
        </w:rPr>
        <w:tab/>
        <w:t>SUBMITTALS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lastRenderedPageBreak/>
        <w:t xml:space="preserve">Comply with Section </w:t>
      </w:r>
      <w:r w:rsidR="00016B1F" w:rsidRPr="006C7AE5">
        <w:rPr>
          <w:rFonts w:ascii="Arial" w:hAnsi="Arial" w:cs="Arial"/>
          <w:sz w:val="22"/>
          <w:szCs w:val="22"/>
        </w:rPr>
        <w:t>01 33 00</w:t>
      </w:r>
      <w:r w:rsidRPr="006C7AE5">
        <w:rPr>
          <w:rFonts w:ascii="Arial" w:hAnsi="Arial" w:cs="Arial"/>
          <w:sz w:val="22"/>
          <w:szCs w:val="22"/>
        </w:rPr>
        <w:t xml:space="preserve"> – Submittal Procedures.</w:t>
      </w:r>
    </w:p>
    <w:p w:rsidR="006C7AE5" w:rsidRPr="006C7AE5" w:rsidRDefault="006C7AE5" w:rsidP="006C7AE5">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Product Data:  Submit manufacturer's product data, including materials, components, </w:t>
      </w:r>
      <w:proofErr w:type="gramStart"/>
      <w:r>
        <w:rPr>
          <w:rFonts w:ascii="Arial" w:hAnsi="Arial" w:cs="Arial"/>
          <w:sz w:val="22"/>
          <w:szCs w:val="22"/>
        </w:rPr>
        <w:t>fabrication</w:t>
      </w:r>
      <w:proofErr w:type="gramEnd"/>
      <w:r>
        <w:rPr>
          <w:rFonts w:ascii="Arial" w:hAnsi="Arial" w:cs="Arial"/>
          <w:sz w:val="22"/>
          <w:szCs w:val="22"/>
        </w:rPr>
        <w:t>, finish, and installation instructions.</w:t>
      </w:r>
    </w:p>
    <w:p w:rsidR="006C7AE5" w:rsidRPr="006C7AE5" w:rsidRDefault="006C7AE5" w:rsidP="006C7AE5">
      <w:pPr>
        <w:pStyle w:val="ListParagraph"/>
        <w:rPr>
          <w:rFonts w:ascii="Arial" w:hAnsi="Arial" w:cs="Arial"/>
          <w:sz w:val="22"/>
          <w:szCs w:val="22"/>
        </w:rPr>
      </w:pPr>
    </w:p>
    <w:p w:rsidR="006C7AE5" w:rsidRP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t>Operation and Maintenance Manual:  Submit manufacturer's operation and maintenance manual; including operation, maintenance, adjustment, and cleaning instructions; trouble shooting guide; parts list.</w:t>
      </w:r>
    </w:p>
    <w:p w:rsidR="00016B1F" w:rsidRDefault="00016B1F" w:rsidP="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6</w:t>
      </w:r>
      <w:r>
        <w:rPr>
          <w:rFonts w:ascii="Arial" w:hAnsi="Arial" w:cs="Arial"/>
          <w:b/>
          <w:bCs/>
          <w:sz w:val="22"/>
          <w:szCs w:val="22"/>
        </w:rPr>
        <w:tab/>
        <w:t>QUALITY ASSURANCE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sidR="00B4606C">
        <w:rPr>
          <w:rFonts w:ascii="Arial" w:hAnsi="Arial" w:cs="Arial"/>
          <w:sz w:val="22"/>
          <w:szCs w:val="22"/>
        </w:rPr>
        <w:tab/>
        <w:t xml:space="preserve">Single Source Responsibility: </w:t>
      </w:r>
      <w:r>
        <w:rPr>
          <w:rFonts w:ascii="Arial" w:hAnsi="Arial" w:cs="Arial"/>
          <w:sz w:val="22"/>
          <w:szCs w:val="22"/>
        </w:rPr>
        <w:t xml:space="preserve">Provide </w:t>
      </w:r>
      <w:r w:rsidR="00B4606C" w:rsidRPr="00B4606C">
        <w:rPr>
          <w:rFonts w:ascii="Arial" w:hAnsi="Arial" w:cs="Arial"/>
          <w:sz w:val="22"/>
          <w:szCs w:val="22"/>
        </w:rPr>
        <w:t>Soccer Goal</w:t>
      </w:r>
      <w:r w:rsidR="00B4606C">
        <w:rPr>
          <w:rFonts w:ascii="Arial" w:hAnsi="Arial" w:cs="Arial"/>
          <w:sz w:val="22"/>
          <w:szCs w:val="22"/>
        </w:rPr>
        <w:t xml:space="preserve"> </w:t>
      </w:r>
      <w:r>
        <w:rPr>
          <w:rFonts w:ascii="Arial" w:hAnsi="Arial" w:cs="Arial"/>
          <w:sz w:val="22"/>
          <w:szCs w:val="22"/>
        </w:rPr>
        <w:t>from single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r>
      <w:r w:rsidR="00B4606C">
        <w:rPr>
          <w:rFonts w:ascii="Arial" w:hAnsi="Arial" w:cs="Arial"/>
          <w:sz w:val="22"/>
          <w:szCs w:val="22"/>
        </w:rPr>
        <w:t xml:space="preserve">Manufacturer's Qualifications: </w:t>
      </w:r>
      <w:r>
        <w:rPr>
          <w:rFonts w:ascii="Arial" w:hAnsi="Arial" w:cs="Arial"/>
          <w:sz w:val="22"/>
          <w:szCs w:val="22"/>
        </w:rPr>
        <w:t xml:space="preserve">Minimum of 5 consecutive years </w:t>
      </w:r>
      <w:r w:rsidR="00A02B49">
        <w:rPr>
          <w:rFonts w:ascii="Arial" w:hAnsi="Arial" w:cs="Arial"/>
          <w:sz w:val="22"/>
          <w:szCs w:val="22"/>
        </w:rPr>
        <w:t xml:space="preserve">of </w:t>
      </w:r>
      <w:r>
        <w:rPr>
          <w:rFonts w:ascii="Arial" w:hAnsi="Arial" w:cs="Arial"/>
          <w:sz w:val="22"/>
          <w:szCs w:val="22"/>
        </w:rPr>
        <w:t xml:space="preserve">experience manufacturing </w:t>
      </w:r>
      <w:r w:rsidR="00B4606C" w:rsidRPr="00B4606C">
        <w:rPr>
          <w:rFonts w:ascii="Arial" w:hAnsi="Arial" w:cs="Arial"/>
          <w:sz w:val="22"/>
          <w:szCs w:val="22"/>
        </w:rPr>
        <w:t>Soccer Goal</w:t>
      </w:r>
      <w:r w:rsidR="00B4606C">
        <w:rPr>
          <w:rFonts w:ascii="Arial" w:hAnsi="Arial" w:cs="Arial"/>
          <w:sz w:val="22"/>
          <w:szCs w:val="22"/>
        </w:rPr>
        <w:t xml:space="preserve"> </w:t>
      </w:r>
      <w:r>
        <w:rPr>
          <w:rFonts w:ascii="Arial" w:hAnsi="Arial" w:cs="Arial"/>
          <w:sz w:val="22"/>
          <w:szCs w:val="22"/>
        </w:rPr>
        <w:t>similar to that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 xml:space="preserve">Installer's </w:t>
      </w:r>
      <w:r w:rsidR="00B4606C">
        <w:rPr>
          <w:rFonts w:ascii="Arial" w:hAnsi="Arial" w:cs="Arial"/>
          <w:sz w:val="22"/>
          <w:szCs w:val="22"/>
        </w:rPr>
        <w:t xml:space="preserve">Qualifications: </w:t>
      </w:r>
      <w:r>
        <w:rPr>
          <w:rFonts w:ascii="Arial" w:hAnsi="Arial" w:cs="Arial"/>
          <w:sz w:val="22"/>
          <w:szCs w:val="22"/>
        </w:rPr>
        <w:t>Contractor experienced with track &amp; field installation, concrete work, asphalt paving, and track surfacing.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 xml:space="preserve">Regulatory Requirements: </w:t>
      </w:r>
      <w:r w:rsidR="00B4606C" w:rsidRPr="00B4606C">
        <w:rPr>
          <w:rFonts w:ascii="Arial" w:hAnsi="Arial" w:cs="Arial"/>
          <w:sz w:val="22"/>
          <w:szCs w:val="22"/>
        </w:rPr>
        <w:t>Soccer Goal</w:t>
      </w:r>
      <w:r w:rsidR="00B4606C">
        <w:rPr>
          <w:rFonts w:ascii="Arial" w:hAnsi="Arial" w:cs="Arial"/>
          <w:sz w:val="22"/>
          <w:szCs w:val="22"/>
        </w:rPr>
        <w:t xml:space="preserve"> </w:t>
      </w:r>
      <w:r>
        <w:rPr>
          <w:rFonts w:ascii="Arial" w:hAnsi="Arial" w:cs="Arial"/>
          <w:sz w:val="22"/>
          <w:szCs w:val="22"/>
        </w:rPr>
        <w:t>shall conform to latest rules and regulations.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National Federation of State High School Associations (NFHS).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National Collegiate Athletic Association (NCAA)</w:t>
      </w:r>
    </w:p>
    <w:p w:rsidR="00016B1F"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International Association of Athletics Federations (IAAF)</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hd w:val="clear" w:color="auto" w:fill="FFFFFF"/>
        </w:rPr>
      </w:pPr>
      <w:r w:rsidRPr="00E62F95">
        <w:rPr>
          <w:rFonts w:ascii="Arial" w:hAnsi="Arial" w:cs="Arial"/>
          <w:sz w:val="22"/>
          <w:szCs w:val="22"/>
        </w:rPr>
        <w:t xml:space="preserve">4.     </w:t>
      </w:r>
      <w:r w:rsidRPr="00E62F95">
        <w:rPr>
          <w:rFonts w:ascii="Arial" w:hAnsi="Arial" w:cs="Arial"/>
          <w:sz w:val="22"/>
          <w:szCs w:val="22"/>
          <w:shd w:val="clear" w:color="auto" w:fill="FFFFFF"/>
        </w:rPr>
        <w:t xml:space="preserve">International Federation of </w:t>
      </w:r>
      <w:proofErr w:type="gramStart"/>
      <w:r w:rsidRPr="00E62F95">
        <w:rPr>
          <w:rFonts w:ascii="Arial" w:hAnsi="Arial" w:cs="Arial"/>
          <w:sz w:val="22"/>
          <w:szCs w:val="22"/>
          <w:shd w:val="clear" w:color="auto" w:fill="FFFFFF"/>
        </w:rPr>
        <w:t>Association Football</w:t>
      </w:r>
      <w:proofErr w:type="gramEnd"/>
      <w:r w:rsidRPr="00E62F95">
        <w:rPr>
          <w:rFonts w:ascii="Arial" w:hAnsi="Arial" w:cs="Arial"/>
          <w:sz w:val="22"/>
          <w:szCs w:val="22"/>
          <w:shd w:val="clear" w:color="auto" w:fill="FFFFFF"/>
        </w:rPr>
        <w:t xml:space="preserve"> (FIFA)</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E62F95">
        <w:rPr>
          <w:rFonts w:ascii="Arial" w:hAnsi="Arial" w:cs="Arial"/>
          <w:sz w:val="22"/>
          <w:szCs w:val="22"/>
        </w:rPr>
        <w:t xml:space="preserve">5.     </w:t>
      </w:r>
      <w:r w:rsidRPr="00E62F95">
        <w:rPr>
          <w:rFonts w:ascii="Arial" w:hAnsi="Arial" w:cs="Arial"/>
          <w:sz w:val="22"/>
          <w:szCs w:val="22"/>
          <w:shd w:val="clear" w:color="auto" w:fill="FFFFFF"/>
        </w:rPr>
        <w:t>International Basketball Federation (FIBA)</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016B1F" w:rsidRDefault="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7</w:t>
      </w:r>
      <w:r>
        <w:rPr>
          <w:rFonts w:ascii="Arial" w:hAnsi="Arial" w:cs="Arial"/>
          <w:b/>
          <w:bCs/>
          <w:sz w:val="22"/>
          <w:szCs w:val="22"/>
        </w:rPr>
        <w:tab/>
        <w:t>DELIVERY, STORAGE, AND HANDLING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Delivery:  Deliver materials to site in manufacturer's original, unopened containers and packaging, with labels clearly identifying product name and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Storage:  Store materials in clean, dry area indoors in accordance with manufacturer's instructions.  Keep temporary protective coverings in place.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Handling:  Protect materials and finish from damage during handling and 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8</w:t>
      </w:r>
      <w:r>
        <w:rPr>
          <w:rFonts w:ascii="Arial" w:hAnsi="Arial" w:cs="Arial"/>
          <w:b/>
          <w:bCs/>
          <w:sz w:val="22"/>
          <w:szCs w:val="22"/>
        </w:rPr>
        <w:tab/>
        <w:t>WARRANTY</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Provide </w:t>
      </w:r>
      <w:r w:rsidRPr="00B4606C">
        <w:rPr>
          <w:rFonts w:ascii="Arial" w:hAnsi="Arial" w:cs="Arial"/>
          <w:sz w:val="22"/>
          <w:szCs w:val="22"/>
        </w:rPr>
        <w:t xml:space="preserve">1-year warranty </w:t>
      </w:r>
      <w:r>
        <w:rPr>
          <w:rFonts w:ascii="Arial" w:hAnsi="Arial" w:cs="Arial"/>
          <w:sz w:val="22"/>
          <w:szCs w:val="22"/>
        </w:rPr>
        <w:t>against defects in materials and workmanship, unless otherwise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2</w:t>
      </w:r>
      <w:r>
        <w:rPr>
          <w:rFonts w:ascii="Arial" w:hAnsi="Arial" w:cs="Arial"/>
          <w:b/>
          <w:bCs/>
          <w:sz w:val="22"/>
          <w:szCs w:val="22"/>
        </w:rPr>
        <w:tab/>
        <w:t>PRODUCTS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FF0000"/>
          <w:sz w:val="22"/>
          <w:szCs w:val="22"/>
        </w:rPr>
      </w:pPr>
      <w:r>
        <w:rPr>
          <w:rFonts w:ascii="Arial" w:hAnsi="Arial" w:cs="Arial"/>
          <w:b/>
          <w:bCs/>
          <w:sz w:val="22"/>
          <w:szCs w:val="22"/>
        </w:rPr>
        <w:t>2.</w:t>
      </w:r>
      <w:r w:rsidR="00016B1F">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r>
      <w:r w:rsidR="001800F2" w:rsidRPr="001800F2">
        <w:rPr>
          <w:rFonts w:ascii="Arial" w:hAnsi="Arial" w:cs="Arial"/>
          <w:b/>
          <w:bCs/>
          <w:sz w:val="22"/>
          <w:szCs w:val="22"/>
        </w:rPr>
        <w:t>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D71FC9">
        <w:rPr>
          <w:rFonts w:ascii="Arial" w:hAnsi="Arial" w:cs="Arial"/>
          <w:sz w:val="22"/>
          <w:szCs w:val="22"/>
        </w:rPr>
        <w:t>Manufactured and Supplied by:</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lastRenderedPageBreak/>
        <w:tab/>
        <w:t>Gill Athletics, Inc.</w:t>
      </w:r>
      <w:r w:rsidR="00DD068B">
        <w:rPr>
          <w:rFonts w:ascii="Arial" w:hAnsi="Arial" w:cs="Arial"/>
          <w:sz w:val="22"/>
          <w:szCs w:val="22"/>
        </w:rPr>
        <w:t xml:space="preserve"> </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010EC9" w:rsidRPr="00010EC9">
        <w:rPr>
          <w:rFonts w:ascii="Arial" w:hAnsi="Arial" w:cs="Arial"/>
          <w:sz w:val="22"/>
          <w:szCs w:val="22"/>
        </w:rPr>
        <w:t>601 Mercury Drive</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sidRPr="00010EC9">
        <w:rPr>
          <w:rFonts w:ascii="Arial" w:hAnsi="Arial" w:cs="Arial"/>
          <w:sz w:val="22"/>
          <w:szCs w:val="22"/>
        </w:rPr>
        <w:t>Champaign, Illinois 61822</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Toll Free (800) 637-3090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Pho</w:t>
      </w:r>
      <w:r>
        <w:rPr>
          <w:rFonts w:ascii="Arial" w:hAnsi="Arial" w:cs="Arial"/>
          <w:sz w:val="22"/>
          <w:szCs w:val="22"/>
        </w:rPr>
        <w:t>ne (217) 367-8438</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Fax (217) 367-8440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 xml:space="preserve">Web Site </w:t>
      </w:r>
      <w:hyperlink r:id="rId9" w:history="1">
        <w:r w:rsidRPr="00163086">
          <w:rPr>
            <w:rStyle w:val="Hyperlink"/>
            <w:rFonts w:ascii="Arial" w:hAnsi="Arial" w:cs="Arial"/>
            <w:sz w:val="22"/>
            <w:szCs w:val="22"/>
          </w:rPr>
          <w:t>www.gillathletics.com</w:t>
        </w:r>
      </w:hyperlink>
    </w:p>
    <w:p w:rsidR="004F1B26"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 xml:space="preserve">E-Mail </w:t>
      </w:r>
      <w:hyperlink r:id="rId10" w:history="1">
        <w:r w:rsidRPr="00163086">
          <w:rPr>
            <w:rStyle w:val="Hyperlink"/>
            <w:rFonts w:ascii="Arial" w:hAnsi="Arial" w:cs="Arial"/>
            <w:sz w:val="22"/>
            <w:szCs w:val="22"/>
          </w:rPr>
          <w:t>sales@gillathletics.com</w:t>
        </w:r>
      </w:hyperlink>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1800F2"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sz w:val="22"/>
          <w:szCs w:val="22"/>
        </w:rPr>
      </w:pPr>
    </w:p>
    <w:p w:rsidR="001800F2"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r w:rsidRPr="001800F2">
        <w:rPr>
          <w:rFonts w:ascii="Arial" w:hAnsi="Arial" w:cs="Arial"/>
          <w:b/>
          <w:sz w:val="22"/>
          <w:szCs w:val="22"/>
        </w:rPr>
        <w:t>2.02</w:t>
      </w:r>
      <w:r w:rsidRPr="001800F2">
        <w:rPr>
          <w:rFonts w:ascii="Arial" w:hAnsi="Arial" w:cs="Arial"/>
          <w:b/>
          <w:sz w:val="22"/>
          <w:szCs w:val="22"/>
        </w:rPr>
        <w:tab/>
      </w:r>
      <w:r w:rsidRPr="001800F2">
        <w:rPr>
          <w:rFonts w:ascii="Arial" w:hAnsi="Arial" w:cs="Arial"/>
          <w:b/>
          <w:sz w:val="22"/>
          <w:szCs w:val="22"/>
        </w:rPr>
        <w:tab/>
      </w:r>
      <w:r w:rsidR="00B4606C" w:rsidRPr="00606AB3">
        <w:rPr>
          <w:rFonts w:ascii="Arial" w:hAnsi="Arial" w:cs="Arial"/>
          <w:b/>
          <w:sz w:val="22"/>
          <w:szCs w:val="22"/>
        </w:rPr>
        <w:t>493000 - U90 PORTABLE WORLD CUP SOCCER GOAL; 8X24</w:t>
      </w:r>
      <w:r w:rsidR="00204D81">
        <w:rPr>
          <w:rFonts w:ascii="Arial" w:hAnsi="Arial" w:cs="Arial"/>
          <w:b/>
          <w:sz w:val="22"/>
          <w:szCs w:val="22"/>
        </w:rPr>
        <w:t>X8</w:t>
      </w:r>
      <w:r w:rsidR="00B4606C" w:rsidRPr="00606AB3">
        <w:rPr>
          <w:rFonts w:ascii="Arial" w:hAnsi="Arial" w:cs="Arial"/>
          <w:b/>
          <w:sz w:val="22"/>
          <w:szCs w:val="22"/>
        </w:rPr>
        <w:t>; WITH NET POLES</w:t>
      </w:r>
    </w:p>
    <w:p w:rsidR="001800F2" w:rsidRPr="001800F2"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p>
    <w:p w:rsidR="004F1B26" w:rsidRPr="00F9738D" w:rsidRDefault="00DD068B" w:rsidP="001800F2">
      <w:pPr>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COMPONENTS:</w:t>
      </w:r>
    </w:p>
    <w:p w:rsidR="00DD068B" w:rsidRPr="00F9738D" w:rsidRDefault="00DD068B" w:rsidP="00DD068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DD068B" w:rsidRPr="00F9738D" w:rsidRDefault="008E10E3" w:rsidP="00DD068B">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Left Base Frame</w:t>
      </w:r>
    </w:p>
    <w:p w:rsidR="001800F2" w:rsidRPr="00F9738D" w:rsidRDefault="008E10E3" w:rsidP="00B4606C">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Consists of one (1) Left Base Frame</w:t>
      </w:r>
    </w:p>
    <w:p w:rsidR="008E10E3" w:rsidRDefault="008E10E3" w:rsidP="00B4606C">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Constructed of 4”</w:t>
      </w:r>
      <w:r w:rsidR="00F9738D" w:rsidRPr="00F9738D">
        <w:rPr>
          <w:rFonts w:ascii="Arial" w:hAnsi="Arial" w:cs="Arial"/>
          <w:sz w:val="22"/>
          <w:szCs w:val="22"/>
        </w:rPr>
        <w:t xml:space="preserve"> round aluminum extrusion. Both ends have elbows, made of that same 4” aluminum extrusion as well as an insert sleeve, welded 90deg to it for back spreader and upright</w:t>
      </w:r>
    </w:p>
    <w:p w:rsidR="006752A0" w:rsidRDefault="00442D7B" w:rsidP="00B4606C">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88”</w:t>
      </w:r>
      <w:r w:rsidR="006752A0">
        <w:rPr>
          <w:rFonts w:ascii="Arial" w:hAnsi="Arial" w:cs="Arial"/>
          <w:sz w:val="22"/>
          <w:szCs w:val="22"/>
        </w:rPr>
        <w:t xml:space="preserve"> long</w:t>
      </w:r>
    </w:p>
    <w:p w:rsidR="00463B9C" w:rsidRPr="00463B9C" w:rsidRDefault="00463B9C" w:rsidP="00463B9C">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Powder coated White</w:t>
      </w:r>
    </w:p>
    <w:p w:rsidR="00F9738D" w:rsidRPr="00F9738D" w:rsidRDefault="00F9738D" w:rsidP="00F973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9738D" w:rsidRPr="00F9738D" w:rsidRDefault="00F9738D" w:rsidP="00F9738D">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Right Base Frame</w:t>
      </w:r>
    </w:p>
    <w:p w:rsidR="00F9738D" w:rsidRPr="00F9738D" w:rsidRDefault="00F9738D" w:rsidP="00F9738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Consists of one (1) Right Base Frame</w:t>
      </w:r>
    </w:p>
    <w:p w:rsidR="00F9738D" w:rsidRDefault="00F9738D" w:rsidP="00F9738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Constructed of 4” round aluminum extrusion. Both ends have elbows, made of that same 4” aluminum extrusion as well as an insert sleeve, welded 90deg to it for back spreader and upright</w:t>
      </w:r>
    </w:p>
    <w:p w:rsidR="006752A0" w:rsidRDefault="00442D7B" w:rsidP="006752A0">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88”</w:t>
      </w:r>
      <w:r w:rsidR="006752A0">
        <w:rPr>
          <w:rFonts w:ascii="Arial" w:hAnsi="Arial" w:cs="Arial"/>
          <w:sz w:val="22"/>
          <w:szCs w:val="22"/>
        </w:rPr>
        <w:t xml:space="preserve"> long</w:t>
      </w:r>
    </w:p>
    <w:p w:rsidR="00463B9C" w:rsidRPr="00463B9C" w:rsidRDefault="00463B9C" w:rsidP="00463B9C">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Powder coated White</w:t>
      </w:r>
    </w:p>
    <w:p w:rsidR="00F9738D" w:rsidRPr="00F9738D" w:rsidRDefault="00F9738D" w:rsidP="00F973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800F2" w:rsidRPr="00F9738D" w:rsidRDefault="00F9738D" w:rsidP="001800F2">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Crossbar</w:t>
      </w:r>
    </w:p>
    <w:p w:rsidR="00DD068B" w:rsidRDefault="00F9738D" w:rsidP="00F9738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 xml:space="preserve">Consists of </w:t>
      </w:r>
      <w:r>
        <w:rPr>
          <w:rFonts w:ascii="Arial" w:hAnsi="Arial" w:cs="Arial"/>
          <w:sz w:val="22"/>
          <w:szCs w:val="22"/>
        </w:rPr>
        <w:t>two (2</w:t>
      </w:r>
      <w:r w:rsidRPr="00F9738D">
        <w:rPr>
          <w:rFonts w:ascii="Arial" w:hAnsi="Arial" w:cs="Arial"/>
          <w:sz w:val="22"/>
          <w:szCs w:val="22"/>
        </w:rPr>
        <w:t>)</w:t>
      </w:r>
      <w:r>
        <w:rPr>
          <w:rFonts w:ascii="Arial" w:hAnsi="Arial" w:cs="Arial"/>
          <w:sz w:val="22"/>
          <w:szCs w:val="22"/>
        </w:rPr>
        <w:t xml:space="preserve"> Crossbars</w:t>
      </w:r>
    </w:p>
    <w:p w:rsidR="00F9738D" w:rsidRDefault="00F9738D" w:rsidP="00F9738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Constructed of 4” round aluminum extrusion.</w:t>
      </w:r>
    </w:p>
    <w:p w:rsidR="00F9738D" w:rsidRDefault="00F9738D" w:rsidP="00F9738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23’-4” long</w:t>
      </w:r>
    </w:p>
    <w:p w:rsidR="00463B9C" w:rsidRPr="00463B9C" w:rsidRDefault="00463B9C" w:rsidP="00463B9C">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Powder coated White</w:t>
      </w:r>
    </w:p>
    <w:p w:rsidR="00A92FA4" w:rsidRPr="00F9738D" w:rsidRDefault="00A92FA4" w:rsidP="00A92FA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A92FA4" w:rsidRPr="00F9738D" w:rsidRDefault="00A92FA4" w:rsidP="00A92FA4">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Spreader Weight Bar</w:t>
      </w:r>
    </w:p>
    <w:p w:rsidR="00A92FA4" w:rsidRDefault="00A92FA4" w:rsidP="00A92FA4">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 xml:space="preserve">Consists of </w:t>
      </w:r>
      <w:r>
        <w:rPr>
          <w:rFonts w:ascii="Arial" w:hAnsi="Arial" w:cs="Arial"/>
          <w:sz w:val="22"/>
          <w:szCs w:val="22"/>
        </w:rPr>
        <w:t>two (2</w:t>
      </w:r>
      <w:r w:rsidRPr="00F9738D">
        <w:rPr>
          <w:rFonts w:ascii="Arial" w:hAnsi="Arial" w:cs="Arial"/>
          <w:sz w:val="22"/>
          <w:szCs w:val="22"/>
        </w:rPr>
        <w:t>)</w:t>
      </w:r>
      <w:r>
        <w:rPr>
          <w:rFonts w:ascii="Arial" w:hAnsi="Arial" w:cs="Arial"/>
          <w:sz w:val="22"/>
          <w:szCs w:val="22"/>
        </w:rPr>
        <w:t xml:space="preserve"> Weight Bars</w:t>
      </w:r>
    </w:p>
    <w:p w:rsidR="00A92FA4" w:rsidRDefault="00A92FA4" w:rsidP="00A92FA4">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Constructed of</w:t>
      </w:r>
      <w:r>
        <w:rPr>
          <w:rFonts w:ascii="Arial" w:hAnsi="Arial" w:cs="Arial"/>
          <w:sz w:val="22"/>
          <w:szCs w:val="22"/>
        </w:rPr>
        <w:t xml:space="preserve"> 1 ¼”dia round steel bar</w:t>
      </w:r>
    </w:p>
    <w:p w:rsidR="00A92FA4" w:rsidRDefault="00A92FA4" w:rsidP="00A92FA4">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4’ long</w:t>
      </w:r>
    </w:p>
    <w:p w:rsidR="00F9738D" w:rsidRPr="00F9738D" w:rsidRDefault="00F9738D" w:rsidP="00A92FA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9738D" w:rsidRPr="00F9738D" w:rsidRDefault="00F9738D" w:rsidP="00F9738D">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Left Vertical Post</w:t>
      </w:r>
    </w:p>
    <w:p w:rsidR="00F9738D" w:rsidRPr="00F9738D" w:rsidRDefault="00F9738D" w:rsidP="00F9738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 xml:space="preserve">Consists of one (1) </w:t>
      </w:r>
      <w:r w:rsidR="00C0705D">
        <w:rPr>
          <w:rFonts w:ascii="Arial" w:hAnsi="Arial" w:cs="Arial"/>
          <w:sz w:val="22"/>
          <w:szCs w:val="22"/>
        </w:rPr>
        <w:t>L</w:t>
      </w:r>
      <w:r>
        <w:rPr>
          <w:rFonts w:ascii="Arial" w:hAnsi="Arial" w:cs="Arial"/>
          <w:sz w:val="22"/>
          <w:szCs w:val="22"/>
        </w:rPr>
        <w:t>eft Post</w:t>
      </w:r>
    </w:p>
    <w:p w:rsidR="00F9738D" w:rsidRDefault="00F9738D" w:rsidP="00F9738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 xml:space="preserve">Constructed of 4” round aluminum extrusion. </w:t>
      </w:r>
      <w:r w:rsidR="00C0705D">
        <w:rPr>
          <w:rFonts w:ascii="Arial" w:hAnsi="Arial" w:cs="Arial"/>
          <w:sz w:val="22"/>
          <w:szCs w:val="22"/>
        </w:rPr>
        <w:t>Top of extrusion has an</w:t>
      </w:r>
      <w:r w:rsidRPr="00F9738D">
        <w:rPr>
          <w:rFonts w:ascii="Arial" w:hAnsi="Arial" w:cs="Arial"/>
          <w:sz w:val="22"/>
          <w:szCs w:val="22"/>
        </w:rPr>
        <w:t xml:space="preserve"> elbow, made of that same 4” aluminum extrusion as well as an insert sleeve, welded 90deg </w:t>
      </w:r>
      <w:r w:rsidR="00C0705D">
        <w:rPr>
          <w:rFonts w:ascii="Arial" w:hAnsi="Arial" w:cs="Arial"/>
          <w:sz w:val="22"/>
          <w:szCs w:val="22"/>
        </w:rPr>
        <w:t>to receive the crossbar</w:t>
      </w:r>
    </w:p>
    <w:p w:rsidR="00442D7B" w:rsidRDefault="00442D7B" w:rsidP="00F9738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100” long</w:t>
      </w:r>
    </w:p>
    <w:p w:rsidR="00463B9C" w:rsidRPr="00463B9C" w:rsidRDefault="00463B9C" w:rsidP="00463B9C">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Powder coated White</w:t>
      </w:r>
    </w:p>
    <w:p w:rsidR="00C0705D" w:rsidRPr="00F9738D" w:rsidRDefault="00C0705D" w:rsidP="00C0705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0705D" w:rsidRPr="00F9738D" w:rsidRDefault="00C0705D" w:rsidP="00C0705D">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Right Vertical Post</w:t>
      </w:r>
    </w:p>
    <w:p w:rsidR="00C0705D" w:rsidRPr="00F9738D" w:rsidRDefault="00C0705D" w:rsidP="00C0705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 xml:space="preserve">Consists of one (1) </w:t>
      </w:r>
      <w:r>
        <w:rPr>
          <w:rFonts w:ascii="Arial" w:hAnsi="Arial" w:cs="Arial"/>
          <w:sz w:val="22"/>
          <w:szCs w:val="22"/>
        </w:rPr>
        <w:t>Right Post</w:t>
      </w:r>
    </w:p>
    <w:p w:rsidR="00C0705D" w:rsidRDefault="00C0705D" w:rsidP="00C0705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 xml:space="preserve">Constructed of 4” round aluminum extrusion. </w:t>
      </w:r>
      <w:r>
        <w:rPr>
          <w:rFonts w:ascii="Arial" w:hAnsi="Arial" w:cs="Arial"/>
          <w:sz w:val="22"/>
          <w:szCs w:val="22"/>
        </w:rPr>
        <w:t>Top of extrusion has an</w:t>
      </w:r>
      <w:r w:rsidRPr="00F9738D">
        <w:rPr>
          <w:rFonts w:ascii="Arial" w:hAnsi="Arial" w:cs="Arial"/>
          <w:sz w:val="22"/>
          <w:szCs w:val="22"/>
        </w:rPr>
        <w:t xml:space="preserve"> elbow, made of that same 4” aluminum extrusion as well as an insert sleeve, welded 90deg </w:t>
      </w:r>
      <w:r>
        <w:rPr>
          <w:rFonts w:ascii="Arial" w:hAnsi="Arial" w:cs="Arial"/>
          <w:sz w:val="22"/>
          <w:szCs w:val="22"/>
        </w:rPr>
        <w:t xml:space="preserve">to </w:t>
      </w:r>
      <w:r>
        <w:rPr>
          <w:rFonts w:ascii="Arial" w:hAnsi="Arial" w:cs="Arial"/>
          <w:sz w:val="22"/>
          <w:szCs w:val="22"/>
        </w:rPr>
        <w:lastRenderedPageBreak/>
        <w:t>receive the crossbar</w:t>
      </w:r>
    </w:p>
    <w:p w:rsidR="00442D7B" w:rsidRDefault="00442D7B" w:rsidP="00C0705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100” long</w:t>
      </w:r>
    </w:p>
    <w:p w:rsidR="00463B9C" w:rsidRPr="00463B9C" w:rsidRDefault="00463B9C" w:rsidP="00463B9C">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Powder coated White</w:t>
      </w:r>
    </w:p>
    <w:p w:rsidR="00C0705D" w:rsidRPr="00F9738D" w:rsidRDefault="00C0705D" w:rsidP="00C0705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0705D" w:rsidRPr="00F9738D" w:rsidRDefault="00C0705D" w:rsidP="00C0705D">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Net</w:t>
      </w:r>
    </w:p>
    <w:p w:rsidR="00C0705D" w:rsidRPr="00F9738D" w:rsidRDefault="00C0705D" w:rsidP="00C0705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 xml:space="preserve">Consists of one (1) </w:t>
      </w:r>
      <w:r>
        <w:rPr>
          <w:rFonts w:ascii="Arial" w:hAnsi="Arial" w:cs="Arial"/>
          <w:sz w:val="22"/>
          <w:szCs w:val="22"/>
        </w:rPr>
        <w:t>Net</w:t>
      </w:r>
    </w:p>
    <w:p w:rsidR="00C0705D" w:rsidRPr="00C0705D" w:rsidRDefault="00C0705D" w:rsidP="00C0705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0705D">
        <w:rPr>
          <w:rFonts w:ascii="Arial" w:hAnsi="Arial" w:cs="Arial"/>
          <w:sz w:val="22"/>
          <w:szCs w:val="22"/>
        </w:rPr>
        <w:t xml:space="preserve">Constructed of </w:t>
      </w:r>
      <w:r w:rsidR="00463B9C">
        <w:rPr>
          <w:rFonts w:ascii="Arial" w:hAnsi="Arial" w:cs="Arial"/>
          <w:sz w:val="22"/>
          <w:szCs w:val="22"/>
        </w:rPr>
        <w:t>3mmx5” hexagonial</w:t>
      </w:r>
      <w:bookmarkStart w:id="0" w:name="_GoBack"/>
      <w:bookmarkEnd w:id="0"/>
      <w:r w:rsidR="00A92FA4">
        <w:rPr>
          <w:rFonts w:ascii="Arial" w:hAnsi="Arial" w:cs="Arial"/>
          <w:sz w:val="22"/>
          <w:szCs w:val="22"/>
        </w:rPr>
        <w:t xml:space="preserve"> braided white polyethylene </w:t>
      </w:r>
    </w:p>
    <w:p w:rsidR="00C0705D" w:rsidRPr="00F9738D" w:rsidRDefault="00C0705D" w:rsidP="00C0705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0705D" w:rsidRPr="00F9738D" w:rsidRDefault="00C0705D" w:rsidP="00C0705D">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Net Supports</w:t>
      </w:r>
    </w:p>
    <w:p w:rsidR="00C0705D" w:rsidRPr="00F9738D" w:rsidRDefault="00C0705D" w:rsidP="00C0705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9738D">
        <w:rPr>
          <w:rFonts w:ascii="Arial" w:hAnsi="Arial" w:cs="Arial"/>
          <w:sz w:val="22"/>
          <w:szCs w:val="22"/>
        </w:rPr>
        <w:t xml:space="preserve">Consists of </w:t>
      </w:r>
      <w:r>
        <w:rPr>
          <w:rFonts w:ascii="Arial" w:hAnsi="Arial" w:cs="Arial"/>
          <w:sz w:val="22"/>
          <w:szCs w:val="22"/>
        </w:rPr>
        <w:t>two</w:t>
      </w:r>
      <w:r w:rsidRPr="00F9738D">
        <w:rPr>
          <w:rFonts w:ascii="Arial" w:hAnsi="Arial" w:cs="Arial"/>
          <w:sz w:val="22"/>
          <w:szCs w:val="22"/>
        </w:rPr>
        <w:t xml:space="preserve"> (</w:t>
      </w:r>
      <w:r>
        <w:rPr>
          <w:rFonts w:ascii="Arial" w:hAnsi="Arial" w:cs="Arial"/>
          <w:sz w:val="22"/>
          <w:szCs w:val="22"/>
        </w:rPr>
        <w:t>2</w:t>
      </w:r>
      <w:r w:rsidRPr="00F9738D">
        <w:rPr>
          <w:rFonts w:ascii="Arial" w:hAnsi="Arial" w:cs="Arial"/>
          <w:sz w:val="22"/>
          <w:szCs w:val="22"/>
        </w:rPr>
        <w:t xml:space="preserve">) </w:t>
      </w:r>
      <w:r>
        <w:rPr>
          <w:rFonts w:ascii="Arial" w:hAnsi="Arial" w:cs="Arial"/>
          <w:sz w:val="22"/>
          <w:szCs w:val="22"/>
        </w:rPr>
        <w:t>Net Supports</w:t>
      </w:r>
    </w:p>
    <w:p w:rsidR="00C0705D" w:rsidRDefault="00C0705D" w:rsidP="00C0705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0705D">
        <w:rPr>
          <w:rFonts w:ascii="Arial" w:hAnsi="Arial" w:cs="Arial"/>
          <w:sz w:val="22"/>
          <w:szCs w:val="22"/>
        </w:rPr>
        <w:t xml:space="preserve">Constructed of </w:t>
      </w:r>
      <w:r>
        <w:rPr>
          <w:rFonts w:ascii="Arial" w:hAnsi="Arial" w:cs="Arial"/>
          <w:sz w:val="22"/>
          <w:szCs w:val="22"/>
        </w:rPr>
        <w:t>2” SCH40</w:t>
      </w:r>
      <w:r w:rsidR="00A92FA4">
        <w:rPr>
          <w:rFonts w:ascii="Arial" w:hAnsi="Arial" w:cs="Arial"/>
          <w:sz w:val="22"/>
          <w:szCs w:val="22"/>
        </w:rPr>
        <w:t xml:space="preserve"> steel tube</w:t>
      </w:r>
    </w:p>
    <w:p w:rsidR="00A92FA4" w:rsidRDefault="00A92FA4" w:rsidP="00C0705D">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Powder coated options</w:t>
      </w:r>
    </w:p>
    <w:p w:rsidR="00A92FA4" w:rsidRPr="00C0705D" w:rsidRDefault="00A92FA4" w:rsidP="00A92FA4">
      <w:pPr>
        <w:numPr>
          <w:ilvl w:val="2"/>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Light blue, royal blue, red, white, </w:t>
      </w:r>
    </w:p>
    <w:p w:rsidR="00C0705D" w:rsidRPr="00F9738D" w:rsidRDefault="00C0705D" w:rsidP="00C0705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0705D" w:rsidRPr="00F9738D" w:rsidRDefault="00C0705D" w:rsidP="00C0705D">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Hardware</w:t>
      </w:r>
    </w:p>
    <w:p w:rsidR="00A92FA4" w:rsidRDefault="00C0705D" w:rsidP="00330A19">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All zinc coated hardware</w:t>
      </w:r>
    </w:p>
    <w:p w:rsidR="00330A19" w:rsidRPr="00F9738D" w:rsidRDefault="00330A19" w:rsidP="00330A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30A19" w:rsidRDefault="00330A19" w:rsidP="00330A19">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Wheel Kit</w:t>
      </w:r>
    </w:p>
    <w:p w:rsidR="00330A19" w:rsidRDefault="00330A19" w:rsidP="00330A19">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A92FA4">
        <w:rPr>
          <w:rFonts w:ascii="Arial" w:hAnsi="Arial" w:cs="Arial"/>
          <w:sz w:val="22"/>
          <w:szCs w:val="22"/>
        </w:rPr>
        <w:t xml:space="preserve">Consists of </w:t>
      </w:r>
      <w:r>
        <w:rPr>
          <w:rFonts w:ascii="Arial" w:hAnsi="Arial" w:cs="Arial"/>
          <w:sz w:val="22"/>
          <w:szCs w:val="22"/>
        </w:rPr>
        <w:t>Four</w:t>
      </w:r>
      <w:r w:rsidRPr="00A92FA4">
        <w:rPr>
          <w:rFonts w:ascii="Arial" w:hAnsi="Arial" w:cs="Arial"/>
          <w:sz w:val="22"/>
          <w:szCs w:val="22"/>
        </w:rPr>
        <w:t xml:space="preserve"> (</w:t>
      </w:r>
      <w:r>
        <w:rPr>
          <w:rFonts w:ascii="Arial" w:hAnsi="Arial" w:cs="Arial"/>
          <w:sz w:val="22"/>
          <w:szCs w:val="22"/>
        </w:rPr>
        <w:t>4</w:t>
      </w:r>
      <w:r w:rsidRPr="00A92FA4">
        <w:rPr>
          <w:rFonts w:ascii="Arial" w:hAnsi="Arial" w:cs="Arial"/>
          <w:sz w:val="22"/>
          <w:szCs w:val="22"/>
        </w:rPr>
        <w:t>)</w:t>
      </w:r>
      <w:r>
        <w:rPr>
          <w:rFonts w:ascii="Arial" w:hAnsi="Arial" w:cs="Arial"/>
          <w:sz w:val="22"/>
          <w:szCs w:val="22"/>
        </w:rPr>
        <w:t xml:space="preserve"> Wheels</w:t>
      </w:r>
    </w:p>
    <w:p w:rsidR="00330A19" w:rsidRDefault="00330A19" w:rsidP="00330A19">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10”dia never-flat wheel</w:t>
      </w:r>
    </w:p>
    <w:p w:rsidR="00330A19" w:rsidRPr="00F9738D" w:rsidRDefault="00330A19" w:rsidP="00330A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30A19" w:rsidRDefault="00330A19" w:rsidP="00330A19">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Anchor Kit</w:t>
      </w:r>
    </w:p>
    <w:p w:rsidR="00330A19" w:rsidRDefault="00330A19" w:rsidP="00330A19">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A92FA4">
        <w:rPr>
          <w:rFonts w:ascii="Arial" w:hAnsi="Arial" w:cs="Arial"/>
          <w:sz w:val="22"/>
          <w:szCs w:val="22"/>
        </w:rPr>
        <w:t>Consists of two (2)</w:t>
      </w:r>
      <w:r>
        <w:rPr>
          <w:rFonts w:ascii="Arial" w:hAnsi="Arial" w:cs="Arial"/>
          <w:sz w:val="22"/>
          <w:szCs w:val="22"/>
        </w:rPr>
        <w:t xml:space="preserve"> Anchors</w:t>
      </w:r>
    </w:p>
    <w:p w:rsidR="00A92FA4" w:rsidRPr="00330A19" w:rsidRDefault="00330A19" w:rsidP="00A92FA4">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330A19">
        <w:rPr>
          <w:rFonts w:ascii="Arial" w:hAnsi="Arial" w:cs="Arial"/>
          <w:sz w:val="22"/>
          <w:szCs w:val="22"/>
        </w:rPr>
        <w:t>15” long eye anchor</w:t>
      </w:r>
      <w:r>
        <w:rPr>
          <w:rFonts w:ascii="Arial" w:hAnsi="Arial" w:cs="Arial"/>
          <w:sz w:val="22"/>
          <w:szCs w:val="22"/>
        </w:rPr>
        <w:tab/>
      </w:r>
    </w:p>
    <w:p w:rsidR="00A92FA4" w:rsidRPr="00A92FA4" w:rsidRDefault="00A92FA4" w:rsidP="00A92FA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800F2" w:rsidRPr="00DD068B" w:rsidRDefault="001800F2" w:rsidP="00DD068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DD068B" w:rsidRDefault="00DD068B" w:rsidP="00DD068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3</w:t>
      </w:r>
      <w:r>
        <w:rPr>
          <w:rFonts w:ascii="Arial" w:hAnsi="Arial" w:cs="Arial"/>
          <w:b/>
          <w:bCs/>
          <w:sz w:val="22"/>
          <w:szCs w:val="22"/>
        </w:rPr>
        <w:tab/>
      </w:r>
      <w:proofErr w:type="gramStart"/>
      <w:r>
        <w:rPr>
          <w:rFonts w:ascii="Arial" w:hAnsi="Arial" w:cs="Arial"/>
          <w:b/>
          <w:bCs/>
          <w:sz w:val="22"/>
          <w:szCs w:val="22"/>
        </w:rPr>
        <w:t>EXECUTION</w:t>
      </w:r>
      <w:proofErr w:type="gramEnd"/>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EXAMINATION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Examine areas to receive </w:t>
      </w:r>
      <w:r w:rsidR="00B4606C" w:rsidRPr="00B4606C">
        <w:rPr>
          <w:rFonts w:ascii="Arial" w:hAnsi="Arial" w:cs="Arial"/>
          <w:sz w:val="22"/>
          <w:szCs w:val="22"/>
        </w:rPr>
        <w:t>Soccer Goal</w:t>
      </w:r>
      <w:r>
        <w:rPr>
          <w:rFonts w:ascii="Arial" w:hAnsi="Arial" w:cs="Arial"/>
          <w:sz w:val="22"/>
          <w:szCs w:val="22"/>
        </w:rPr>
        <w:t>.  Notify Architect in writing of conditions that would adversely affect installation or subsequent use.  Do not proceed with installation until unsatisfactory conditions are corrected.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Install </w:t>
      </w:r>
      <w:r w:rsidR="00B4606C" w:rsidRPr="00B4606C">
        <w:rPr>
          <w:rFonts w:ascii="Arial" w:hAnsi="Arial" w:cs="Arial"/>
          <w:sz w:val="22"/>
          <w:szCs w:val="22"/>
        </w:rPr>
        <w:t>Soccer Goal</w:t>
      </w:r>
      <w:r w:rsidR="00B4606C">
        <w:rPr>
          <w:rFonts w:ascii="Arial" w:hAnsi="Arial" w:cs="Arial"/>
          <w:sz w:val="22"/>
          <w:szCs w:val="22"/>
        </w:rPr>
        <w:t xml:space="preserve"> </w:t>
      </w:r>
      <w:r>
        <w:rPr>
          <w:rFonts w:ascii="Arial" w:hAnsi="Arial" w:cs="Arial"/>
          <w:sz w:val="22"/>
          <w:szCs w:val="22"/>
        </w:rPr>
        <w:t>in accordance with manufacturer's instructions at locations indicated on the Drawings.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Install equipment plumb, level, straight, square, accurately aligned, correctly located, to proper elevation, and secure.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Install equipment using manufacturer's supplied hardware and fasteners.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Repair minor damages to finish in accordance with manufacturer's instructions and as approved by Architect.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9D023C" w:rsidRDefault="004F1B26" w:rsidP="009D023C">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D023C">
        <w:rPr>
          <w:rFonts w:ascii="Arial" w:hAnsi="Arial" w:cs="Arial"/>
          <w:sz w:val="22"/>
          <w:szCs w:val="22"/>
        </w:rPr>
        <w:t>Remove and replace damaged components that cannot be successfully repaired, as determined by Architect.</w:t>
      </w:r>
    </w:p>
    <w:p w:rsidR="001F3768" w:rsidRP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B4606C" w:rsidRDefault="004F1B26" w:rsidP="00B4606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lastRenderedPageBreak/>
        <w:t>3.</w:t>
      </w:r>
      <w:r w:rsidR="00DD068B">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ADJUSTING</w:t>
      </w:r>
    </w:p>
    <w:p w:rsidR="001F3768" w:rsidRPr="001F3768" w:rsidRDefault="001F3768" w:rsidP="001F3768">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Pr="00E62F95" w:rsidRDefault="001F3768" w:rsidP="001F3768">
      <w:pPr>
        <w:pStyle w:val="ListParagraph"/>
        <w:numPr>
          <w:ilvl w:val="0"/>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Adjust</w:t>
      </w:r>
      <w:r>
        <w:rPr>
          <w:rFonts w:ascii="Arial" w:hAnsi="Arial" w:cs="Arial"/>
          <w:sz w:val="22"/>
          <w:szCs w:val="22"/>
        </w:rPr>
        <w:t xml:space="preserve"> </w:t>
      </w:r>
      <w:r w:rsidR="00B4606C" w:rsidRPr="00B4606C">
        <w:rPr>
          <w:rFonts w:ascii="Arial" w:hAnsi="Arial" w:cs="Arial"/>
          <w:sz w:val="22"/>
          <w:szCs w:val="22"/>
        </w:rPr>
        <w:t>Soccer Goal</w:t>
      </w:r>
      <w:r w:rsidR="00B4606C" w:rsidRPr="00E62F95">
        <w:rPr>
          <w:rFonts w:ascii="Arial" w:hAnsi="Arial" w:cs="Arial"/>
          <w:sz w:val="22"/>
          <w:szCs w:val="22"/>
        </w:rPr>
        <w:t xml:space="preserve"> </w:t>
      </w:r>
      <w:r w:rsidRPr="00E62F95">
        <w:rPr>
          <w:rFonts w:ascii="Arial" w:hAnsi="Arial" w:cs="Arial"/>
          <w:sz w:val="22"/>
          <w:szCs w:val="22"/>
        </w:rPr>
        <w:t xml:space="preserve">to plumb and level as appropriate. </w:t>
      </w:r>
    </w:p>
    <w:p w:rsidR="001F3768" w:rsidRPr="001F3768" w:rsidRDefault="001F3768" w:rsidP="001F3768">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center" w:pos="5040"/>
          <w:tab w:val="left" w:pos="5760"/>
          <w:tab w:val="left" w:pos="6480"/>
          <w:tab w:val="left" w:pos="7200"/>
          <w:tab w:val="left" w:pos="7920"/>
          <w:tab w:val="left" w:pos="8640"/>
          <w:tab w:val="left" w:pos="9360"/>
          <w:tab w:val="left" w:pos="10080"/>
        </w:tabs>
      </w:pPr>
      <w:r>
        <w:rPr>
          <w:rFonts w:ascii="Arial" w:hAnsi="Arial" w:cs="Arial"/>
          <w:sz w:val="22"/>
          <w:szCs w:val="22"/>
        </w:rPr>
        <w:tab/>
      </w:r>
      <w:r>
        <w:rPr>
          <w:rFonts w:ascii="Arial" w:hAnsi="Arial" w:cs="Arial"/>
          <w:b/>
          <w:bCs/>
          <w:sz w:val="22"/>
          <w:szCs w:val="22"/>
        </w:rPr>
        <w:t>END OF SECTION</w:t>
      </w:r>
    </w:p>
    <w:sectPr w:rsidR="004F1B26">
      <w:footerReference w:type="default" r:id="rId11"/>
      <w:footnotePr>
        <w:pos w:val="beneathText"/>
      </w:footnotePr>
      <w:pgSz w:w="12240" w:h="15840"/>
      <w:pgMar w:top="1080" w:right="1080" w:bottom="7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B3" w:rsidRDefault="00606AB3">
      <w:r>
        <w:separator/>
      </w:r>
    </w:p>
  </w:endnote>
  <w:endnote w:type="continuationSeparator" w:id="0">
    <w:p w:rsidR="00606AB3" w:rsidRDefault="0060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26" w:rsidRPr="008C325C" w:rsidRDefault="004F1B26">
    <w:pPr>
      <w:spacing w:line="240" w:lineRule="exact"/>
      <w:rPr>
        <w:sz w:val="22"/>
        <w:szCs w:val="22"/>
      </w:rPr>
    </w:pPr>
  </w:p>
  <w:p w:rsidR="004F1B26" w:rsidRPr="008C325C" w:rsidRDefault="00606AB3" w:rsidP="008C325C">
    <w:pPr>
      <w:tabs>
        <w:tab w:val="center" w:pos="5040"/>
        <w:tab w:val="right" w:pos="10080"/>
      </w:tabs>
      <w:rPr>
        <w:sz w:val="20"/>
        <w:szCs w:val="20"/>
      </w:rPr>
    </w:pPr>
    <w:r w:rsidRPr="00606AB3">
      <w:rPr>
        <w:rFonts w:ascii="Arial" w:hAnsi="Arial" w:cs="Arial"/>
        <w:sz w:val="20"/>
        <w:szCs w:val="20"/>
      </w:rPr>
      <w:t>11 68 33.23</w:t>
    </w:r>
    <w:r w:rsidR="002A3663" w:rsidRPr="00606AB3">
      <w:rPr>
        <w:rFonts w:ascii="Arial" w:hAnsi="Arial" w:cs="Arial"/>
        <w:sz w:val="20"/>
        <w:szCs w:val="20"/>
      </w:rPr>
      <w:t xml:space="preserve"> </w:t>
    </w:r>
    <w:r w:rsidR="008C325C">
      <w:rPr>
        <w:rFonts w:ascii="Arial" w:hAnsi="Arial" w:cs="Arial"/>
        <w:color w:val="FF0000"/>
        <w:sz w:val="20"/>
        <w:szCs w:val="20"/>
      </w:rPr>
      <w:tab/>
    </w:r>
    <w:r w:rsidR="008C325C" w:rsidRPr="008C325C">
      <w:rPr>
        <w:rFonts w:ascii="Arial" w:hAnsi="Arial" w:cs="Arial"/>
        <w:sz w:val="20"/>
        <w:szCs w:val="20"/>
      </w:rPr>
      <w:t xml:space="preserve">Page </w:t>
    </w:r>
    <w:r w:rsidR="004F1B26" w:rsidRPr="008C325C">
      <w:rPr>
        <w:rFonts w:ascii="Arial" w:hAnsi="Arial" w:cs="Arial"/>
        <w:sz w:val="20"/>
        <w:szCs w:val="20"/>
      </w:rPr>
      <w:fldChar w:fldCharType="begin"/>
    </w:r>
    <w:r w:rsidR="004F1B26" w:rsidRPr="008C325C">
      <w:rPr>
        <w:rFonts w:ascii="Arial" w:hAnsi="Arial" w:cs="Arial"/>
        <w:sz w:val="20"/>
        <w:szCs w:val="20"/>
      </w:rPr>
      <w:instrText xml:space="preserve"> PAGE </w:instrText>
    </w:r>
    <w:r w:rsidR="004F1B26" w:rsidRPr="008C325C">
      <w:rPr>
        <w:rFonts w:ascii="Arial" w:hAnsi="Arial" w:cs="Arial"/>
        <w:sz w:val="20"/>
        <w:szCs w:val="20"/>
      </w:rPr>
      <w:fldChar w:fldCharType="separate"/>
    </w:r>
    <w:r w:rsidR="00463B9C">
      <w:rPr>
        <w:rFonts w:ascii="Arial" w:hAnsi="Arial" w:cs="Arial"/>
        <w:noProof/>
        <w:sz w:val="20"/>
        <w:szCs w:val="20"/>
      </w:rPr>
      <w:t>4</w:t>
    </w:r>
    <w:r w:rsidR="004F1B26" w:rsidRPr="008C325C">
      <w:rPr>
        <w:rFonts w:ascii="Arial" w:hAnsi="Arial" w:cs="Arial"/>
        <w:sz w:val="20"/>
        <w:szCs w:val="20"/>
      </w:rPr>
      <w:fldChar w:fldCharType="end"/>
    </w:r>
    <w:r w:rsidR="002A3663">
      <w:rPr>
        <w:rFonts w:ascii="Arial" w:hAnsi="Arial" w:cs="Arial"/>
        <w:sz w:val="20"/>
        <w:szCs w:val="20"/>
      </w:rPr>
      <w:tab/>
    </w:r>
    <w:r w:rsidR="00672F9D">
      <w:rPr>
        <w:rFonts w:ascii="Arial" w:hAnsi="Arial" w:cs="Arial"/>
        <w:sz w:val="20"/>
        <w:szCs w:val="20"/>
      </w:rPr>
      <w:t>9/12/2019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B3" w:rsidRDefault="00606AB3">
      <w:r>
        <w:separator/>
      </w:r>
    </w:p>
  </w:footnote>
  <w:footnote w:type="continuationSeparator" w:id="0">
    <w:p w:rsidR="00606AB3" w:rsidRDefault="00606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ind w:left="720" w:hanging="540"/>
      </w:p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5078FF"/>
    <w:multiLevelType w:val="hybridMultilevel"/>
    <w:tmpl w:val="1D468342"/>
    <w:lvl w:ilvl="0" w:tplc="263C2D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A6A13"/>
    <w:multiLevelType w:val="hybridMultilevel"/>
    <w:tmpl w:val="50760E78"/>
    <w:lvl w:ilvl="0" w:tplc="E896801C">
      <w:start w:val="2"/>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F77B1"/>
    <w:multiLevelType w:val="hybridMultilevel"/>
    <w:tmpl w:val="A1A0E996"/>
    <w:lvl w:ilvl="0" w:tplc="465455D0">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5B112E9"/>
    <w:multiLevelType w:val="hybridMultilevel"/>
    <w:tmpl w:val="0F5A3352"/>
    <w:lvl w:ilvl="0" w:tplc="55005EE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666B9F"/>
    <w:multiLevelType w:val="hybridMultilevel"/>
    <w:tmpl w:val="37C03E5A"/>
    <w:lvl w:ilvl="0" w:tplc="048849F2">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F117B32"/>
    <w:multiLevelType w:val="hybridMultilevel"/>
    <w:tmpl w:val="0F7EBA88"/>
    <w:lvl w:ilvl="0" w:tplc="2130A3C4">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5E55D05"/>
    <w:multiLevelType w:val="hybridMultilevel"/>
    <w:tmpl w:val="8E920896"/>
    <w:lvl w:ilvl="0" w:tplc="7B280F0C">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7F53503"/>
    <w:multiLevelType w:val="hybridMultilevel"/>
    <w:tmpl w:val="0742C550"/>
    <w:lvl w:ilvl="0" w:tplc="53AED2FE">
      <w:start w:val="1"/>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8"/>
  </w:num>
  <w:num w:numId="6">
    <w:abstractNumId w:val="4"/>
  </w:num>
  <w:num w:numId="7">
    <w:abstractNumId w:val="3"/>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B3"/>
    <w:rsid w:val="00010EC9"/>
    <w:rsid w:val="00016B1F"/>
    <w:rsid w:val="000C6C30"/>
    <w:rsid w:val="0010037A"/>
    <w:rsid w:val="0015025E"/>
    <w:rsid w:val="001773FC"/>
    <w:rsid w:val="001800F2"/>
    <w:rsid w:val="001E27CA"/>
    <w:rsid w:val="001F3768"/>
    <w:rsid w:val="00204D81"/>
    <w:rsid w:val="002A3663"/>
    <w:rsid w:val="003011AD"/>
    <w:rsid w:val="00330A19"/>
    <w:rsid w:val="003C40E3"/>
    <w:rsid w:val="004405C2"/>
    <w:rsid w:val="00442D7B"/>
    <w:rsid w:val="00463B9C"/>
    <w:rsid w:val="004771E6"/>
    <w:rsid w:val="0049777A"/>
    <w:rsid w:val="004F1B26"/>
    <w:rsid w:val="00606AB3"/>
    <w:rsid w:val="006175F0"/>
    <w:rsid w:val="00672F9D"/>
    <w:rsid w:val="006752A0"/>
    <w:rsid w:val="0069595B"/>
    <w:rsid w:val="006C7AE5"/>
    <w:rsid w:val="0072491D"/>
    <w:rsid w:val="007B270E"/>
    <w:rsid w:val="007B5705"/>
    <w:rsid w:val="00830AD2"/>
    <w:rsid w:val="008C325C"/>
    <w:rsid w:val="008E10E3"/>
    <w:rsid w:val="00900B16"/>
    <w:rsid w:val="00935867"/>
    <w:rsid w:val="0099396A"/>
    <w:rsid w:val="009D023C"/>
    <w:rsid w:val="00A02B49"/>
    <w:rsid w:val="00A646F9"/>
    <w:rsid w:val="00A92FA4"/>
    <w:rsid w:val="00AB47A1"/>
    <w:rsid w:val="00B4606C"/>
    <w:rsid w:val="00BF6F0F"/>
    <w:rsid w:val="00C0705D"/>
    <w:rsid w:val="00C3255B"/>
    <w:rsid w:val="00D71FC9"/>
    <w:rsid w:val="00D76FAB"/>
    <w:rsid w:val="00DD068B"/>
    <w:rsid w:val="00E83408"/>
    <w:rsid w:val="00F93BA4"/>
    <w:rsid w:val="00F9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les@gillathletics.com" TargetMode="External"/><Relationship Id="rId4" Type="http://schemas.microsoft.com/office/2007/relationships/stylesWithEffects" Target="stylesWithEffects.xml"/><Relationship Id="rId9" Type="http://schemas.openxmlformats.org/officeDocument/2006/relationships/hyperlink" Target="http://www.gillathlet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R+D%20Current%20Projects\Track%20and%20Field\Current%20Project%20Information\2019-07_GILL%20Const%20CSI%20Imprvmnt\CSI%20SPEC%20Template%20091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EAB6-7DD1-4706-AB67-40CCAD26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Template 09122019.dotx</Template>
  <TotalTime>5323</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CSI SPEC</vt:lpstr>
    </vt:vector>
  </TitlesOfParts>
  <Company>Litania Sports Group</Company>
  <LinksUpToDate>false</LinksUpToDate>
  <CharactersWithSpaces>5658</CharactersWithSpaces>
  <SharedDoc>false</SharedDoc>
  <HLinks>
    <vt:vector size="12" baseType="variant">
      <vt:variant>
        <vt:i4>8192069</vt:i4>
      </vt:variant>
      <vt:variant>
        <vt:i4>6</vt:i4>
      </vt:variant>
      <vt:variant>
        <vt:i4>0</vt:i4>
      </vt:variant>
      <vt:variant>
        <vt:i4>5</vt:i4>
      </vt:variant>
      <vt:variant>
        <vt:lpwstr>mailto:sales@gillathletics.com</vt:lpwstr>
      </vt:variant>
      <vt:variant>
        <vt:lpwstr/>
      </vt:variant>
      <vt:variant>
        <vt:i4>5767195</vt:i4>
      </vt:variant>
      <vt:variant>
        <vt:i4>3</vt:i4>
      </vt:variant>
      <vt:variant>
        <vt:i4>0</vt:i4>
      </vt:variant>
      <vt:variant>
        <vt:i4>5</vt:i4>
      </vt:variant>
      <vt:variant>
        <vt:lpwstr>http://www.gillathletics.com/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dc:title>
  <dc:subject>Guide Specification</dc:subject>
  <dc:creator>Dario Remenji</dc:creator>
  <cp:lastModifiedBy>Dario Remenji</cp:lastModifiedBy>
  <cp:revision>9</cp:revision>
  <cp:lastPrinted>2008-03-18T16:38:00Z</cp:lastPrinted>
  <dcterms:created xsi:type="dcterms:W3CDTF">2019-09-27T19:47:00Z</dcterms:created>
  <dcterms:modified xsi:type="dcterms:W3CDTF">2019-10-01T16:59:00Z</dcterms:modified>
</cp:coreProperties>
</file>