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2F4AA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2F4AA5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2F4AA5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2F4AA5" w:rsidRDefault="009C100F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lang w:eastAsia="en-US"/>
        </w:rPr>
        <w:t xml:space="preserve">50202 - 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ALUMINUM VAULT BOX LID</w:t>
      </w:r>
      <w:r w:rsidR="004F1B26" w:rsidRPr="002F4AA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2F4AA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2F4AA5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9C100F" w:rsidRPr="002F4AA5">
        <w:rPr>
          <w:rFonts w:ascii="Arial" w:hAnsi="Arial" w:cs="Arial"/>
          <w:color w:val="000000" w:themeColor="text1"/>
          <w:sz w:val="22"/>
          <w:szCs w:val="22"/>
          <w:lang w:eastAsia="en-US"/>
        </w:rPr>
        <w:t>11 68 33.43</w:t>
      </w:r>
    </w:p>
    <w:p w:rsidR="004F1B26" w:rsidRPr="002F4AA5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2F4AA5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ALUMINUM VAULT BOX LID</w:t>
      </w:r>
    </w:p>
    <w:p w:rsidR="002F4AA5" w:rsidRPr="002F4AA5" w:rsidRDefault="002F4AA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9C100F" w:rsidP="009C100F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color w:val="000000" w:themeColor="text1"/>
          <w:lang w:eastAsia="en-US"/>
        </w:rPr>
      </w:pPr>
      <w:r w:rsidRPr="002F4AA5">
        <w:rPr>
          <w:rFonts w:ascii="Arial" w:hAnsi="Arial" w:cs="Arial"/>
          <w:bCs/>
          <w:color w:val="000000" w:themeColor="text1"/>
          <w:lang w:eastAsia="en-US"/>
        </w:rPr>
        <w:t>ALUMINUM VAULT BOX LID</w:t>
      </w:r>
    </w:p>
    <w:p w:rsidR="009C100F" w:rsidRPr="002F4AA5" w:rsidRDefault="009C100F" w:rsidP="009C100F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F4AA5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2F4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F4AA5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2F4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F4AA5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2F4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F4AA5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2F4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2F4AA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F4AA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2F4AA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2F4AA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2F4AA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2F4AA5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2F4AA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2F4AA5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2F4AA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2F4AA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2F4AA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2F4AA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Aluminum Vault Box </w:t>
      </w:r>
      <w:proofErr w:type="gramStart"/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Lid </w:t>
      </w:r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 xml:space="preserve">  Locate positions of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aluminum vault box l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id </w:t>
      </w:r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2F4AA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2F4A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>aluminum vault box lid</w:t>
      </w:r>
      <w:r w:rsidR="00A02B49" w:rsidRPr="002F4A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2F4AA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2F4AA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Comply with Section </w:t>
      </w:r>
      <w:r w:rsidR="00016B1F" w:rsidRPr="002F4AA5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2F4AA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F4AA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2F4AA5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2F4AA5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2F4AA5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F4AA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2F4AA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 xml:space="preserve">aluminum vault box lid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2F4AA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 xml:space="preserve">aluminum vault box lid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>A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 xml:space="preserve">luminum vault box lid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3.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2F4AA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2F4A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2F4A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2F4A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2F4AA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2F4A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2F4AA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2F4AA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</w:t>
      </w:r>
      <w:bookmarkStart w:id="0" w:name="_GoBack"/>
      <w:bookmarkEnd w:id="0"/>
      <w:r w:rsidRPr="002F4AA5">
        <w:rPr>
          <w:rFonts w:ascii="Arial" w:hAnsi="Arial" w:cs="Arial"/>
          <w:color w:val="000000" w:themeColor="text1"/>
          <w:sz w:val="22"/>
          <w:szCs w:val="22"/>
        </w:rPr>
        <w:t>'s original, unopened containers and packaging, with labels clearly identifying product name and manufacturer.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F4AA5" w:rsidRPr="002F4AA5" w:rsidRDefault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PART 2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2F4AA5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F4AA5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2F4AA5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2F4AA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F4AA5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2F4AA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2F4AA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2F4AA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2F4AA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bCs/>
          <w:color w:val="000000" w:themeColor="text1"/>
          <w:lang w:eastAsia="en-US"/>
        </w:rPr>
      </w:pPr>
      <w:r w:rsidRPr="002F4AA5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2F4A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F4AA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F4AA5" w:rsidRPr="002F4AA5">
        <w:rPr>
          <w:rFonts w:ascii="Arial" w:hAnsi="Arial" w:cs="Arial"/>
          <w:b/>
          <w:bCs/>
          <w:color w:val="000000" w:themeColor="text1"/>
          <w:lang w:eastAsia="en-US"/>
        </w:rPr>
        <w:t>50202 - ALUMINUM VAULT BOX LID</w:t>
      </w:r>
    </w:p>
    <w:p w:rsidR="002F4AA5" w:rsidRPr="002F4AA5" w:rsidRDefault="002F4AA5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2F4AA5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2F4AA5" w:rsidRPr="002F4AA5" w:rsidRDefault="002F4AA5" w:rsidP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2F4AA5" w:rsidRPr="002F4AA5" w:rsidRDefault="002F4AA5" w:rsidP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             1.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 xml:space="preserve">Aluminum vault box lid </w:t>
      </w:r>
    </w:p>
    <w:p w:rsidR="00DD068B" w:rsidRPr="002F4AA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2F4AA5" w:rsidRPr="002F4AA5" w:rsidRDefault="002F4AA5" w:rsidP="002F4AA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Constructed of 1/4” thick aluminum 6061-T6</w:t>
      </w:r>
    </w:p>
    <w:p w:rsidR="002F4AA5" w:rsidRPr="002F4AA5" w:rsidRDefault="002F4AA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  <w:lang w:eastAsia="en-US"/>
        </w:rPr>
        <w:t>Two angled vertical supports are welded in place to stiffen and support the lid in the box</w:t>
      </w:r>
    </w:p>
    <w:p w:rsidR="00DD068B" w:rsidRPr="002F4AA5" w:rsidRDefault="002F4AA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This lid fits flush with the top of the box </w:t>
      </w:r>
      <w:r w:rsidRPr="002F4AA5">
        <w:rPr>
          <w:rFonts w:ascii="Arial" w:hAnsi="Arial" w:cs="Arial"/>
          <w:color w:val="000000" w:themeColor="text1"/>
          <w:sz w:val="22"/>
          <w:szCs w:val="22"/>
          <w:u w:val="single"/>
          <w:lang w:eastAsia="en-US"/>
        </w:rPr>
        <w:t>without</w:t>
      </w:r>
      <w:r w:rsidRPr="002F4AA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runway material</w:t>
      </w:r>
    </w:p>
    <w:p w:rsidR="00DD068B" w:rsidRPr="002F4AA5" w:rsidRDefault="002F4AA5" w:rsidP="002F4AA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  <w:lang w:eastAsia="en-US"/>
        </w:rPr>
        <w:t>These lids can be safely and effectively used with stainless steel vault boxes without</w:t>
      </w:r>
      <w:r w:rsidRPr="002F4AA5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2F4AA5" w:rsidRPr="002F4AA5" w:rsidRDefault="002F4AA5" w:rsidP="002F4AA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>aluminum vault box lid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2F4AA5" w:rsidRPr="002F4AA5">
        <w:rPr>
          <w:rFonts w:ascii="Arial" w:hAnsi="Arial" w:cs="Arial"/>
          <w:color w:val="000000" w:themeColor="text1"/>
          <w:sz w:val="22"/>
          <w:szCs w:val="22"/>
        </w:rPr>
        <w:t xml:space="preserve">aluminum vault box lid 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2F4AA5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2F4AA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>Inapplicable</w:t>
      </w:r>
    </w:p>
    <w:p w:rsidR="001F3768" w:rsidRPr="002F4AA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F4AA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F4AA5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2F4AA5">
        <w:rPr>
          <w:rFonts w:ascii="Arial" w:hAnsi="Arial" w:cs="Arial"/>
          <w:color w:val="000000" w:themeColor="text1"/>
          <w:sz w:val="22"/>
          <w:szCs w:val="22"/>
        </w:rPr>
        <w:tab/>
      </w:r>
      <w:r w:rsidRPr="002F4AA5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2F4AA5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B" w:rsidRDefault="003358DB">
      <w:r>
        <w:separator/>
      </w:r>
    </w:p>
  </w:endnote>
  <w:endnote w:type="continuationSeparator" w:id="0">
    <w:p w:rsidR="003358DB" w:rsidRDefault="0033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0F" w:rsidRPr="009C100F" w:rsidRDefault="009C100F" w:rsidP="009C100F">
    <w:pPr>
      <w:tabs>
        <w:tab w:val="center" w:pos="0"/>
      </w:tabs>
      <w:jc w:val="both"/>
      <w:rPr>
        <w:rFonts w:ascii="Arial" w:hAnsi="Arial" w:cs="Arial"/>
        <w:b/>
        <w:bCs/>
        <w:color w:val="000000" w:themeColor="text1"/>
        <w:sz w:val="22"/>
        <w:szCs w:val="22"/>
      </w:rPr>
    </w:pPr>
    <w:r w:rsidRPr="009C100F">
      <w:rPr>
        <w:rFonts w:ascii="Arial" w:hAnsi="Arial" w:cs="Arial"/>
        <w:color w:val="000000" w:themeColor="text1"/>
        <w:sz w:val="22"/>
        <w:szCs w:val="22"/>
        <w:lang w:eastAsia="en-US"/>
      </w:rPr>
      <w:t>11 68 33.43</w:t>
    </w:r>
  </w:p>
  <w:p w:rsidR="004F1B26" w:rsidRPr="008C325C" w:rsidRDefault="008C325C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ab/>
    </w:r>
    <w:r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2F4AA5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B" w:rsidRDefault="003358DB">
      <w:r>
        <w:separator/>
      </w:r>
    </w:p>
  </w:footnote>
  <w:footnote w:type="continuationSeparator" w:id="0">
    <w:p w:rsidR="003358DB" w:rsidRDefault="0033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275665"/>
    <w:multiLevelType w:val="hybridMultilevel"/>
    <w:tmpl w:val="4E10454A"/>
    <w:lvl w:ilvl="0" w:tplc="A4CEF3CA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F"/>
    <w:rsid w:val="00010EC9"/>
    <w:rsid w:val="00016B1F"/>
    <w:rsid w:val="000C6C30"/>
    <w:rsid w:val="0015025E"/>
    <w:rsid w:val="001800F2"/>
    <w:rsid w:val="001E27CA"/>
    <w:rsid w:val="001F3768"/>
    <w:rsid w:val="002A3663"/>
    <w:rsid w:val="002F4AA5"/>
    <w:rsid w:val="003011AD"/>
    <w:rsid w:val="003358DB"/>
    <w:rsid w:val="003C40E3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C100F"/>
    <w:rsid w:val="009D023C"/>
    <w:rsid w:val="00A02B49"/>
    <w:rsid w:val="00A646F9"/>
    <w:rsid w:val="00AB47A1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AA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AA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F5B-02DD-47EE-84EB-7401C994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4279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1</cp:revision>
  <cp:lastPrinted>2008-03-18T16:38:00Z</cp:lastPrinted>
  <dcterms:created xsi:type="dcterms:W3CDTF">2019-09-12T15:52:00Z</dcterms:created>
  <dcterms:modified xsi:type="dcterms:W3CDTF">2019-09-12T16:12:00Z</dcterms:modified>
</cp:coreProperties>
</file>