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9D" w:rsidRPr="00672F9D" w:rsidRDefault="004F1B26">
      <w:pPr>
        <w:tabs>
          <w:tab w:val="right" w:pos="10080"/>
        </w:tabs>
        <w:rPr>
          <w:rFonts w:ascii="Arial" w:hAnsi="Arial" w:cs="Arial"/>
          <w:b/>
          <w:sz w:val="40"/>
          <w:szCs w:val="22"/>
        </w:rPr>
      </w:pPr>
      <w:r w:rsidRPr="00672F9D">
        <w:rPr>
          <w:rFonts w:ascii="Arial" w:hAnsi="Arial" w:cs="Arial"/>
          <w:b/>
          <w:sz w:val="40"/>
          <w:szCs w:val="22"/>
        </w:rPr>
        <w:t>Gill Athletics, Inc.</w:t>
      </w:r>
    </w:p>
    <w:p w:rsidR="00672F9D" w:rsidRDefault="00672F9D">
      <w:pPr>
        <w:tabs>
          <w:tab w:val="right" w:pos="10080"/>
        </w:tabs>
        <w:rPr>
          <w:rFonts w:ascii="Arial" w:hAnsi="Arial" w:cs="Arial"/>
          <w:sz w:val="22"/>
          <w:szCs w:val="22"/>
        </w:rPr>
      </w:pPr>
    </w:p>
    <w:p w:rsidR="00AB47A1" w:rsidRPr="00672F9D" w:rsidRDefault="00687792">
      <w:pPr>
        <w:tabs>
          <w:tab w:val="right" w:pos="10080"/>
        </w:tabs>
        <w:rPr>
          <w:rFonts w:ascii="Arial" w:hAnsi="Arial" w:cs="Arial"/>
          <w:b/>
          <w:sz w:val="22"/>
          <w:szCs w:val="22"/>
        </w:rPr>
      </w:pPr>
      <w:r>
        <w:rPr>
          <w:rFonts w:ascii="Arial" w:hAnsi="Arial" w:cs="Arial"/>
          <w:b/>
          <w:sz w:val="22"/>
          <w:szCs w:val="22"/>
        </w:rPr>
        <w:t>742120</w:t>
      </w:r>
      <w:r w:rsidR="00672F9D" w:rsidRPr="008A696A">
        <w:rPr>
          <w:rFonts w:ascii="Arial" w:hAnsi="Arial" w:cs="Arial"/>
          <w:b/>
          <w:sz w:val="22"/>
          <w:szCs w:val="22"/>
        </w:rPr>
        <w:t xml:space="preserve"> </w:t>
      </w:r>
      <w:r w:rsidR="00220DA0">
        <w:rPr>
          <w:rFonts w:ascii="Arial" w:hAnsi="Arial" w:cs="Arial"/>
          <w:b/>
          <w:sz w:val="22"/>
          <w:szCs w:val="22"/>
        </w:rPr>
        <w:t>–</w:t>
      </w:r>
      <w:r w:rsidR="008A696A">
        <w:rPr>
          <w:rFonts w:ascii="Arial" w:hAnsi="Arial" w:cs="Arial"/>
          <w:b/>
          <w:sz w:val="22"/>
          <w:szCs w:val="22"/>
        </w:rPr>
        <w:t xml:space="preserve"> </w:t>
      </w:r>
      <w:r>
        <w:rPr>
          <w:rFonts w:ascii="Arial" w:hAnsi="Arial" w:cs="Arial"/>
          <w:b/>
          <w:sz w:val="22"/>
          <w:szCs w:val="22"/>
        </w:rPr>
        <w:t xml:space="preserve">TALL </w:t>
      </w:r>
      <w:r w:rsidR="00220DA0">
        <w:rPr>
          <w:rFonts w:ascii="Arial" w:hAnsi="Arial" w:cs="Arial"/>
          <w:b/>
          <w:sz w:val="22"/>
          <w:szCs w:val="22"/>
        </w:rPr>
        <w:t xml:space="preserve">NCAA </w:t>
      </w:r>
      <w:r>
        <w:rPr>
          <w:rFonts w:ascii="Arial" w:hAnsi="Arial" w:cs="Arial"/>
          <w:b/>
          <w:sz w:val="22"/>
          <w:szCs w:val="22"/>
        </w:rPr>
        <w:t>HAMMER AND</w:t>
      </w:r>
      <w:r w:rsidR="00A439EC">
        <w:rPr>
          <w:rFonts w:ascii="Arial" w:hAnsi="Arial" w:cs="Arial"/>
          <w:b/>
          <w:sz w:val="22"/>
          <w:szCs w:val="22"/>
        </w:rPr>
        <w:t xml:space="preserve"> DISCUS CAG</w:t>
      </w:r>
      <w:r w:rsidR="00A439EC" w:rsidRPr="00A439EC">
        <w:rPr>
          <w:rFonts w:ascii="Arial" w:hAnsi="Arial" w:cs="Arial"/>
          <w:b/>
          <w:sz w:val="22"/>
          <w:szCs w:val="22"/>
        </w:rPr>
        <w:t>E</w:t>
      </w:r>
      <w:r w:rsidR="007645D9">
        <w:rPr>
          <w:rFonts w:ascii="Arial" w:hAnsi="Arial" w:cs="Arial"/>
          <w:b/>
          <w:sz w:val="22"/>
          <w:szCs w:val="22"/>
        </w:rPr>
        <w:t>, SINGLE RING</w:t>
      </w:r>
      <w:r w:rsidR="004F1B26" w:rsidRPr="00672F9D">
        <w:rPr>
          <w:rFonts w:ascii="Arial" w:hAnsi="Arial" w:cs="Arial"/>
          <w:b/>
          <w:sz w:val="22"/>
          <w:szCs w:val="22"/>
        </w:rPr>
        <w:tab/>
      </w:r>
    </w:p>
    <w:p w:rsidR="002A3663" w:rsidRPr="008A696A" w:rsidRDefault="002A3663" w:rsidP="002A3663">
      <w:pPr>
        <w:tabs>
          <w:tab w:val="left" w:pos="-1440"/>
        </w:tabs>
        <w:ind w:left="1440" w:hanging="1440"/>
        <w:rPr>
          <w:rFonts w:ascii="Arial" w:hAnsi="Arial" w:cs="Arial"/>
          <w:sz w:val="22"/>
          <w:szCs w:val="22"/>
        </w:rPr>
      </w:pPr>
    </w:p>
    <w:p w:rsidR="004F1B26" w:rsidRPr="008A696A" w:rsidRDefault="0049777A" w:rsidP="0049777A">
      <w:pPr>
        <w:tabs>
          <w:tab w:val="center" w:pos="0"/>
        </w:tabs>
        <w:jc w:val="both"/>
        <w:rPr>
          <w:rFonts w:ascii="Arial" w:hAnsi="Arial" w:cs="Arial"/>
          <w:b/>
          <w:bCs/>
          <w:sz w:val="22"/>
          <w:szCs w:val="22"/>
        </w:rPr>
      </w:pPr>
      <w:r w:rsidRPr="008A696A">
        <w:rPr>
          <w:rFonts w:ascii="Arial" w:hAnsi="Arial" w:cs="Arial"/>
          <w:b/>
          <w:bCs/>
          <w:sz w:val="22"/>
          <w:szCs w:val="22"/>
        </w:rPr>
        <w:t xml:space="preserve">SECTION </w:t>
      </w:r>
      <w:r w:rsidR="008A696A" w:rsidRPr="008A696A">
        <w:rPr>
          <w:rFonts w:ascii="Arial" w:hAnsi="Arial" w:cs="Arial"/>
          <w:b/>
          <w:bCs/>
          <w:sz w:val="22"/>
          <w:szCs w:val="22"/>
        </w:rPr>
        <w:t>11 68 33.43</w:t>
      </w:r>
    </w:p>
    <w:p w:rsidR="00BF6F0F" w:rsidRDefault="00BF6F0F" w:rsidP="0049777A">
      <w:pPr>
        <w:tabs>
          <w:tab w:val="center" w:pos="0"/>
        </w:tabs>
        <w:jc w:val="both"/>
        <w:rPr>
          <w:rFonts w:ascii="Arial" w:hAnsi="Arial" w:cs="Arial"/>
          <w:b/>
          <w:bCs/>
          <w:color w:val="FF0000"/>
          <w:sz w:val="22"/>
          <w:szCs w:val="22"/>
        </w:rPr>
      </w:pPr>
    </w:p>
    <w:p w:rsidR="004F1B26" w:rsidRPr="008A696A" w:rsidRDefault="004F1B26" w:rsidP="0049777A">
      <w:pPr>
        <w:jc w:val="both"/>
        <w:rPr>
          <w:rFonts w:ascii="Arial" w:hAnsi="Arial" w:cs="Arial"/>
          <w:sz w:val="22"/>
          <w:szCs w:val="22"/>
        </w:rPr>
      </w:pPr>
    </w:p>
    <w:p w:rsidR="004F1B26" w:rsidRPr="008A696A" w:rsidRDefault="00C45D39" w:rsidP="0049777A">
      <w:pPr>
        <w:tabs>
          <w:tab w:val="center" w:pos="0"/>
        </w:tabs>
        <w:jc w:val="both"/>
        <w:rPr>
          <w:rFonts w:ascii="Arial" w:hAnsi="Arial" w:cs="Arial"/>
          <w:b/>
          <w:bCs/>
          <w:sz w:val="22"/>
          <w:szCs w:val="22"/>
        </w:rPr>
      </w:pPr>
      <w:r>
        <w:rPr>
          <w:rFonts w:ascii="Arial" w:hAnsi="Arial" w:cs="Arial"/>
          <w:b/>
          <w:bCs/>
          <w:sz w:val="22"/>
          <w:szCs w:val="22"/>
        </w:rPr>
        <w:t>NCAA</w:t>
      </w:r>
      <w:r w:rsidR="008A696A" w:rsidRPr="008A696A">
        <w:rPr>
          <w:rFonts w:ascii="Arial" w:hAnsi="Arial" w:cs="Arial"/>
          <w:b/>
          <w:bCs/>
          <w:sz w:val="22"/>
          <w:szCs w:val="22"/>
        </w:rPr>
        <w:t xml:space="preserve"> </w:t>
      </w:r>
      <w:r w:rsidR="00687792">
        <w:rPr>
          <w:rFonts w:ascii="Arial" w:hAnsi="Arial" w:cs="Arial"/>
          <w:b/>
          <w:bCs/>
          <w:sz w:val="22"/>
          <w:szCs w:val="22"/>
        </w:rPr>
        <w:t xml:space="preserve">HAMMER AND </w:t>
      </w:r>
      <w:r w:rsidR="008A696A" w:rsidRPr="008A696A">
        <w:rPr>
          <w:rFonts w:ascii="Arial" w:hAnsi="Arial" w:cs="Arial"/>
          <w:b/>
          <w:bCs/>
          <w:sz w:val="22"/>
          <w:szCs w:val="22"/>
        </w:rPr>
        <w:t>DISCUS CAGE</w:t>
      </w:r>
    </w:p>
    <w:p w:rsidR="004F1B26" w:rsidRDefault="004F1B26">
      <w:pPr>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SECTION INCLUDES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977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687792">
        <w:rPr>
          <w:rFonts w:ascii="Arial" w:hAnsi="Arial" w:cs="Arial"/>
          <w:sz w:val="22"/>
          <w:szCs w:val="22"/>
        </w:rPr>
        <w:t xml:space="preserve">NCAA Hammer and </w:t>
      </w:r>
      <w:r w:rsidR="008A696A">
        <w:rPr>
          <w:rFonts w:ascii="Arial" w:hAnsi="Arial" w:cs="Arial"/>
          <w:bCs/>
          <w:sz w:val="22"/>
          <w:szCs w:val="22"/>
        </w:rPr>
        <w:t>Discus Cage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RELATED SECTIONS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Section </w:t>
      </w:r>
      <w:r w:rsidR="008C325C">
        <w:rPr>
          <w:rFonts w:ascii="Arial" w:hAnsi="Arial" w:cs="Arial"/>
          <w:sz w:val="22"/>
          <w:szCs w:val="22"/>
        </w:rPr>
        <w:t>31 23 00</w:t>
      </w:r>
      <w:r>
        <w:rPr>
          <w:rFonts w:ascii="Arial" w:hAnsi="Arial" w:cs="Arial"/>
          <w:sz w:val="22"/>
          <w:szCs w:val="22"/>
        </w:rPr>
        <w:t xml:space="preserve"> Excavation and Fill</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8C325C">
        <w:rPr>
          <w:rFonts w:ascii="Arial" w:hAnsi="Arial" w:cs="Arial"/>
          <w:sz w:val="22"/>
          <w:szCs w:val="22"/>
        </w:rPr>
        <w:t>03 30 00</w:t>
      </w:r>
      <w:r>
        <w:rPr>
          <w:rFonts w:ascii="Arial" w:hAnsi="Arial" w:cs="Arial"/>
          <w:sz w:val="22"/>
          <w:szCs w:val="22"/>
        </w:rPr>
        <w:t xml:space="preserve"> Cast-in-Place Concrete</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Section </w:t>
      </w:r>
      <w:r w:rsidR="008C325C">
        <w:rPr>
          <w:rFonts w:ascii="Arial" w:hAnsi="Arial" w:cs="Arial"/>
          <w:sz w:val="22"/>
          <w:szCs w:val="22"/>
        </w:rPr>
        <w:t>32 18 23</w:t>
      </w:r>
      <w:r>
        <w:rPr>
          <w:rFonts w:ascii="Arial" w:hAnsi="Arial" w:cs="Arial"/>
          <w:sz w:val="22"/>
          <w:szCs w:val="22"/>
        </w:rPr>
        <w:t xml:space="preserve"> </w:t>
      </w:r>
      <w:r w:rsidRPr="00A02B49">
        <w:rPr>
          <w:rFonts w:ascii="Arial" w:hAnsi="Arial" w:cs="Arial"/>
          <w:sz w:val="22"/>
          <w:szCs w:val="22"/>
        </w:rPr>
        <w:t>Athletic Surfacing</w:t>
      </w:r>
      <w:r w:rsidR="002A3663">
        <w:rPr>
          <w:rFonts w:ascii="Arial" w:hAnsi="Arial" w:cs="Arial"/>
          <w:sz w:val="22"/>
          <w:szCs w:val="22"/>
        </w:rPr>
        <w:t>.</w:t>
      </w: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6C7AE5"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Section </w:t>
      </w:r>
      <w:r w:rsidR="008C325C">
        <w:rPr>
          <w:rFonts w:ascii="Arial" w:hAnsi="Arial" w:cs="Arial"/>
          <w:sz w:val="22"/>
          <w:szCs w:val="22"/>
        </w:rPr>
        <w:t>32 12 16</w:t>
      </w:r>
      <w:r>
        <w:rPr>
          <w:rFonts w:ascii="Arial" w:hAnsi="Arial" w:cs="Arial"/>
          <w:sz w:val="22"/>
          <w:szCs w:val="22"/>
        </w:rPr>
        <w:t xml:space="preserve"> Asphalt Paving</w:t>
      </w:r>
      <w:r w:rsidR="002A3663">
        <w:rPr>
          <w:rFonts w:ascii="Arial" w:hAnsi="Arial" w:cs="Arial"/>
          <w:sz w:val="22"/>
          <w:szCs w:val="22"/>
        </w:rPr>
        <w:t>.</w:t>
      </w:r>
    </w:p>
    <w:p w:rsidR="00BF6F0F" w:rsidRDefault="00BF6F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REFERENCES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NFHS – National Federation of State High School Associations (NFHS)</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NCAA – National Collegiate Athletic Association (NCAA)</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IAAF – International Association of Athletics Federations (IAAF)</w:t>
      </w:r>
    </w:p>
    <w:p w:rsidR="001F3768"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 xml:space="preserve">FIFA – </w:t>
      </w:r>
      <w:r w:rsidRPr="00E62F95">
        <w:rPr>
          <w:rFonts w:ascii="Arial" w:hAnsi="Arial" w:cs="Arial"/>
          <w:shd w:val="clear" w:color="auto" w:fill="FFFFFF"/>
        </w:rPr>
        <w:t>International Federation of Association Football</w:t>
      </w:r>
    </w:p>
    <w:p w:rsidR="001F3768" w:rsidRPr="00E62F95"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FIBA –</w:t>
      </w:r>
      <w:r w:rsidRPr="00E62F95">
        <w:rPr>
          <w:rFonts w:ascii="Arial" w:hAnsi="Arial" w:cs="Arial"/>
          <w:shd w:val="clear" w:color="auto" w:fill="FFFFFF"/>
        </w:rPr>
        <w:t xml:space="preserve"> International Basketball Federation</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4</w:t>
      </w:r>
      <w:r>
        <w:rPr>
          <w:rFonts w:ascii="Arial" w:hAnsi="Arial" w:cs="Arial"/>
          <w:b/>
          <w:bCs/>
          <w:sz w:val="22"/>
          <w:szCs w:val="22"/>
        </w:rPr>
        <w:tab/>
        <w:t>DESIGN REQUIREMENTS</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Default="00687792" w:rsidP="001F3768">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NCAA Hammer and </w:t>
      </w:r>
      <w:r>
        <w:rPr>
          <w:rFonts w:ascii="Arial" w:hAnsi="Arial" w:cs="Arial"/>
          <w:bCs/>
          <w:sz w:val="22"/>
          <w:szCs w:val="22"/>
        </w:rPr>
        <w:t>Discus Cage</w:t>
      </w:r>
      <w:r w:rsidR="004F1B26">
        <w:rPr>
          <w:rFonts w:ascii="Arial" w:hAnsi="Arial" w:cs="Arial"/>
          <w:sz w:val="22"/>
          <w:szCs w:val="22"/>
        </w:rPr>
        <w:t xml:space="preserve">:  Locate positions of </w:t>
      </w:r>
      <w:r>
        <w:rPr>
          <w:rFonts w:ascii="Arial" w:hAnsi="Arial" w:cs="Arial"/>
          <w:sz w:val="22"/>
          <w:szCs w:val="22"/>
        </w:rPr>
        <w:t xml:space="preserve">NCAA Hammer and </w:t>
      </w:r>
      <w:r>
        <w:rPr>
          <w:rFonts w:ascii="Arial" w:hAnsi="Arial" w:cs="Arial"/>
          <w:bCs/>
          <w:sz w:val="22"/>
          <w:szCs w:val="22"/>
        </w:rPr>
        <w:t>Discus Cage</w:t>
      </w:r>
      <w:r>
        <w:rPr>
          <w:rFonts w:ascii="Arial" w:hAnsi="Arial" w:cs="Arial"/>
          <w:sz w:val="22"/>
          <w:szCs w:val="22"/>
        </w:rPr>
        <w:t xml:space="preserve"> </w:t>
      </w:r>
      <w:r w:rsidR="004F1B26">
        <w:rPr>
          <w:rFonts w:ascii="Arial" w:hAnsi="Arial" w:cs="Arial"/>
          <w:sz w:val="22"/>
          <w:szCs w:val="22"/>
        </w:rPr>
        <w:t>on the site plan.</w:t>
      </w:r>
    </w:p>
    <w:p w:rsid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Pr="004B3D90" w:rsidRDefault="001F3768" w:rsidP="001F3768">
      <w:pPr>
        <w:pStyle w:val="ListParagraph"/>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B3D90">
        <w:rPr>
          <w:rFonts w:ascii="Arial" w:hAnsi="Arial" w:cs="Arial"/>
          <w:sz w:val="22"/>
          <w:szCs w:val="22"/>
        </w:rPr>
        <w:t>Verify that site conditions are adequate to support loads imposed by</w:t>
      </w:r>
      <w:r w:rsidR="00A02B49" w:rsidRPr="004B3D90">
        <w:rPr>
          <w:rFonts w:ascii="Arial" w:hAnsi="Arial" w:cs="Arial"/>
          <w:sz w:val="22"/>
          <w:szCs w:val="22"/>
        </w:rPr>
        <w:t xml:space="preserve"> </w:t>
      </w:r>
      <w:r w:rsidR="00687792">
        <w:rPr>
          <w:rFonts w:ascii="Arial" w:hAnsi="Arial" w:cs="Arial"/>
          <w:sz w:val="22"/>
          <w:szCs w:val="22"/>
        </w:rPr>
        <w:t xml:space="preserve">NCAA Hammer and </w:t>
      </w:r>
      <w:r w:rsidR="00687792">
        <w:rPr>
          <w:rFonts w:ascii="Arial" w:hAnsi="Arial" w:cs="Arial"/>
          <w:bCs/>
          <w:sz w:val="22"/>
          <w:szCs w:val="22"/>
        </w:rPr>
        <w:t>Discus Cage</w:t>
      </w:r>
      <w:r w:rsidR="004B3D90">
        <w:rPr>
          <w:rFonts w:ascii="Arial" w:hAnsi="Arial" w:cs="Arial"/>
          <w:bCs/>
          <w:sz w:val="22"/>
          <w:szCs w:val="22"/>
        </w:rPr>
        <w:t>.</w:t>
      </w:r>
    </w:p>
    <w:p w:rsid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B3D90" w:rsidRP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5</w:t>
      </w:r>
      <w:r>
        <w:rPr>
          <w:rFonts w:ascii="Arial" w:hAnsi="Arial" w:cs="Arial"/>
          <w:b/>
          <w:bCs/>
          <w:sz w:val="22"/>
          <w:szCs w:val="22"/>
        </w:rPr>
        <w:tab/>
        <w:t>SUBMITTALS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 xml:space="preserve">Comply with Section </w:t>
      </w:r>
      <w:r w:rsidR="00016B1F" w:rsidRPr="006C7AE5">
        <w:rPr>
          <w:rFonts w:ascii="Arial" w:hAnsi="Arial" w:cs="Arial"/>
          <w:sz w:val="22"/>
          <w:szCs w:val="22"/>
        </w:rPr>
        <w:t>01 33 00</w:t>
      </w:r>
      <w:r w:rsidRPr="006C7AE5">
        <w:rPr>
          <w:rFonts w:ascii="Arial" w:hAnsi="Arial" w:cs="Arial"/>
          <w:sz w:val="22"/>
          <w:szCs w:val="22"/>
        </w:rPr>
        <w:t xml:space="preserve"> – Submittal Procedures.</w:t>
      </w:r>
    </w:p>
    <w:p w:rsidR="006C7AE5" w:rsidRPr="006C7AE5" w:rsidRDefault="006C7AE5" w:rsidP="006C7AE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Product Data:  Submit manufacturer's product data, including materials, components, </w:t>
      </w:r>
      <w:proofErr w:type="gramStart"/>
      <w:r>
        <w:rPr>
          <w:rFonts w:ascii="Arial" w:hAnsi="Arial" w:cs="Arial"/>
          <w:sz w:val="22"/>
          <w:szCs w:val="22"/>
        </w:rPr>
        <w:t>fabrication</w:t>
      </w:r>
      <w:proofErr w:type="gramEnd"/>
      <w:r>
        <w:rPr>
          <w:rFonts w:ascii="Arial" w:hAnsi="Arial" w:cs="Arial"/>
          <w:sz w:val="22"/>
          <w:szCs w:val="22"/>
        </w:rPr>
        <w:t>, finish, and installation instructions.</w:t>
      </w:r>
    </w:p>
    <w:p w:rsidR="006C7AE5" w:rsidRPr="006C7AE5" w:rsidRDefault="006C7AE5" w:rsidP="006C7AE5">
      <w:pPr>
        <w:pStyle w:val="ListParagraph"/>
        <w:rPr>
          <w:rFonts w:ascii="Arial" w:hAnsi="Arial" w:cs="Arial"/>
          <w:sz w:val="22"/>
          <w:szCs w:val="22"/>
        </w:rPr>
      </w:pPr>
    </w:p>
    <w:p w:rsidR="006C7AE5" w:rsidRP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Operation and Maintenance Manual:  Submit manufacturer's operation and maintenance manual; including operation, maintenance, adjustment, and cleaning instructions; trouble shooting guide; parts list.</w:t>
      </w:r>
    </w:p>
    <w:p w:rsidR="00016B1F" w:rsidRDefault="00016B1F" w:rsidP="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50060" w:rsidRDefault="0015006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6</w:t>
      </w:r>
      <w:r>
        <w:rPr>
          <w:rFonts w:ascii="Arial" w:hAnsi="Arial" w:cs="Arial"/>
          <w:b/>
          <w:bCs/>
          <w:sz w:val="22"/>
          <w:szCs w:val="22"/>
        </w:rPr>
        <w:tab/>
        <w:t>QUALITY ASSURANCE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Single Source Responsibility:  Provide </w:t>
      </w:r>
      <w:r w:rsidR="00687792">
        <w:rPr>
          <w:rFonts w:ascii="Arial" w:hAnsi="Arial" w:cs="Arial"/>
          <w:sz w:val="22"/>
          <w:szCs w:val="22"/>
        </w:rPr>
        <w:t xml:space="preserve">NCAA Hammer and </w:t>
      </w:r>
      <w:r w:rsidR="00687792">
        <w:rPr>
          <w:rFonts w:ascii="Arial" w:hAnsi="Arial" w:cs="Arial"/>
          <w:bCs/>
          <w:sz w:val="22"/>
          <w:szCs w:val="22"/>
        </w:rPr>
        <w:t>Discus Cage</w:t>
      </w:r>
      <w:r w:rsidR="00687792">
        <w:rPr>
          <w:rFonts w:ascii="Arial" w:hAnsi="Arial" w:cs="Arial"/>
          <w:sz w:val="22"/>
          <w:szCs w:val="22"/>
        </w:rPr>
        <w:t xml:space="preserve"> </w:t>
      </w:r>
      <w:r>
        <w:rPr>
          <w:rFonts w:ascii="Arial" w:hAnsi="Arial" w:cs="Arial"/>
          <w:sz w:val="22"/>
          <w:szCs w:val="22"/>
        </w:rPr>
        <w:t>from single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Manufacturer's Qualifications:  Minimum of 5 consecutive years </w:t>
      </w:r>
      <w:r w:rsidR="00A02B49">
        <w:rPr>
          <w:rFonts w:ascii="Arial" w:hAnsi="Arial" w:cs="Arial"/>
          <w:sz w:val="22"/>
          <w:szCs w:val="22"/>
        </w:rPr>
        <w:t xml:space="preserve">of </w:t>
      </w:r>
      <w:r>
        <w:rPr>
          <w:rFonts w:ascii="Arial" w:hAnsi="Arial" w:cs="Arial"/>
          <w:sz w:val="22"/>
          <w:szCs w:val="22"/>
        </w:rPr>
        <w:t xml:space="preserve">experience manufacturing </w:t>
      </w:r>
      <w:r w:rsidR="004B3D90">
        <w:rPr>
          <w:rFonts w:ascii="Arial" w:hAnsi="Arial" w:cs="Arial"/>
          <w:bCs/>
          <w:sz w:val="22"/>
          <w:szCs w:val="22"/>
        </w:rPr>
        <w:t>Cage</w:t>
      </w:r>
      <w:r w:rsidR="004B3D90">
        <w:rPr>
          <w:rFonts w:ascii="Arial" w:hAnsi="Arial" w:cs="Arial"/>
          <w:sz w:val="22"/>
          <w:szCs w:val="22"/>
        </w:rPr>
        <w:t xml:space="preserve"> </w:t>
      </w:r>
      <w:r>
        <w:rPr>
          <w:rFonts w:ascii="Arial" w:hAnsi="Arial" w:cs="Arial"/>
          <w:sz w:val="22"/>
          <w:szCs w:val="22"/>
        </w:rPr>
        <w:t>similar to that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Installer's Qualifications:  Contractor experienced with track &amp; field installation, concrete work, asphalt paving, and track surfacing.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68779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Regulatory Requirements: NCAA Hammer and </w:t>
      </w:r>
      <w:r>
        <w:rPr>
          <w:rFonts w:ascii="Arial" w:hAnsi="Arial" w:cs="Arial"/>
          <w:bCs/>
          <w:sz w:val="22"/>
          <w:szCs w:val="22"/>
        </w:rPr>
        <w:t>Discus Cage</w:t>
      </w:r>
      <w:r w:rsidR="004B3D90">
        <w:rPr>
          <w:rFonts w:ascii="Arial" w:hAnsi="Arial" w:cs="Arial"/>
          <w:sz w:val="22"/>
          <w:szCs w:val="22"/>
        </w:rPr>
        <w:t xml:space="preserve"> </w:t>
      </w:r>
      <w:r w:rsidR="004F1B26">
        <w:rPr>
          <w:rFonts w:ascii="Arial" w:hAnsi="Arial" w:cs="Arial"/>
          <w:sz w:val="22"/>
          <w:szCs w:val="22"/>
        </w:rPr>
        <w:t>shall conform to latest rules and regulations.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National Federation of State High School Associations (NFHS).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National Collegiate Athletic Association (NCAA)</w:t>
      </w:r>
    </w:p>
    <w:p w:rsidR="00016B1F"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International Association of Athletics Federations (IAAF)</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hd w:val="clear" w:color="auto" w:fill="FFFFFF"/>
        </w:rPr>
      </w:pPr>
      <w:r w:rsidRPr="00E62F95">
        <w:rPr>
          <w:rFonts w:ascii="Arial" w:hAnsi="Arial" w:cs="Arial"/>
          <w:sz w:val="22"/>
          <w:szCs w:val="22"/>
        </w:rPr>
        <w:t xml:space="preserve">4.     </w:t>
      </w:r>
      <w:r w:rsidRPr="00E62F95">
        <w:rPr>
          <w:rFonts w:ascii="Arial" w:hAnsi="Arial" w:cs="Arial"/>
          <w:sz w:val="22"/>
          <w:szCs w:val="22"/>
          <w:shd w:val="clear" w:color="auto" w:fill="FFFFFF"/>
        </w:rPr>
        <w:t xml:space="preserve">International Federation of </w:t>
      </w:r>
      <w:proofErr w:type="gramStart"/>
      <w:r w:rsidRPr="00E62F95">
        <w:rPr>
          <w:rFonts w:ascii="Arial" w:hAnsi="Arial" w:cs="Arial"/>
          <w:sz w:val="22"/>
          <w:szCs w:val="22"/>
          <w:shd w:val="clear" w:color="auto" w:fill="FFFFFF"/>
        </w:rPr>
        <w:t>Association Football</w:t>
      </w:r>
      <w:proofErr w:type="gramEnd"/>
      <w:r w:rsidRPr="00E62F95">
        <w:rPr>
          <w:rFonts w:ascii="Arial" w:hAnsi="Arial" w:cs="Arial"/>
          <w:sz w:val="22"/>
          <w:szCs w:val="22"/>
          <w:shd w:val="clear" w:color="auto" w:fill="FFFFFF"/>
        </w:rPr>
        <w:t xml:space="preserve"> (FIFA)</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E62F95">
        <w:rPr>
          <w:rFonts w:ascii="Arial" w:hAnsi="Arial" w:cs="Arial"/>
          <w:sz w:val="22"/>
          <w:szCs w:val="22"/>
        </w:rPr>
        <w:t xml:space="preserve">5.     </w:t>
      </w:r>
      <w:r w:rsidRPr="00E62F95">
        <w:rPr>
          <w:rFonts w:ascii="Arial" w:hAnsi="Arial" w:cs="Arial"/>
          <w:sz w:val="22"/>
          <w:szCs w:val="22"/>
          <w:shd w:val="clear" w:color="auto" w:fill="FFFFFF"/>
        </w:rPr>
        <w:t>International Basketball Federation (FIBA)</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016B1F" w:rsidRDefault="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7</w:t>
      </w:r>
      <w:r>
        <w:rPr>
          <w:rFonts w:ascii="Arial" w:hAnsi="Arial" w:cs="Arial"/>
          <w:b/>
          <w:bCs/>
          <w:sz w:val="22"/>
          <w:szCs w:val="22"/>
        </w:rPr>
        <w:tab/>
        <w:t>DELIVERY, STORAGE, AND HANDLING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identifying product name and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clean, dry area indoors in accordance with manufacturer's instructions.  Keep temporary protective coverings in place.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Protect materials and finish from damage during handling and 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8</w:t>
      </w:r>
      <w:r>
        <w:rPr>
          <w:rFonts w:ascii="Arial" w:hAnsi="Arial" w:cs="Arial"/>
          <w:b/>
          <w:bCs/>
          <w:sz w:val="22"/>
          <w:szCs w:val="22"/>
        </w:rPr>
        <w:tab/>
        <w:t>WARRANTY</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Provide </w:t>
      </w:r>
      <w:r w:rsidR="001721D1" w:rsidRPr="001721D1">
        <w:rPr>
          <w:rFonts w:ascii="Arial" w:hAnsi="Arial" w:cs="Arial"/>
          <w:sz w:val="22"/>
          <w:szCs w:val="22"/>
        </w:rPr>
        <w:t>5</w:t>
      </w:r>
      <w:r w:rsidRPr="001721D1">
        <w:rPr>
          <w:rFonts w:ascii="Arial" w:hAnsi="Arial" w:cs="Arial"/>
          <w:sz w:val="22"/>
          <w:szCs w:val="22"/>
        </w:rPr>
        <w:t xml:space="preserve">-year </w:t>
      </w:r>
      <w:r>
        <w:rPr>
          <w:rFonts w:ascii="Arial" w:hAnsi="Arial" w:cs="Arial"/>
          <w:sz w:val="22"/>
          <w:szCs w:val="22"/>
        </w:rPr>
        <w:t>warranty against defects in materials and workmanship, unless otherwise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sz w:val="22"/>
          <w:szCs w:val="22"/>
        </w:rPr>
      </w:pPr>
      <w:r>
        <w:rPr>
          <w:rFonts w:ascii="Arial" w:hAnsi="Arial" w:cs="Arial"/>
          <w:b/>
          <w:bCs/>
          <w:sz w:val="22"/>
          <w:szCs w:val="22"/>
        </w:rPr>
        <w:t>2.</w:t>
      </w:r>
      <w:r w:rsidR="00016B1F">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1800F2" w:rsidRPr="001800F2">
        <w:rPr>
          <w:rFonts w:ascii="Arial" w:hAnsi="Arial" w:cs="Arial"/>
          <w:b/>
          <w:bCs/>
          <w:sz w:val="22"/>
          <w:szCs w:val="22"/>
        </w:rPr>
        <w:t>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71FC9">
        <w:rPr>
          <w:rFonts w:ascii="Arial" w:hAnsi="Arial" w:cs="Arial"/>
          <w:sz w:val="22"/>
          <w:szCs w:val="22"/>
        </w:rPr>
        <w:t>Manufactured and Supplied by:</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Gill Athletics, Inc.</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010EC9" w:rsidRPr="00010EC9">
        <w:rPr>
          <w:rFonts w:ascii="Arial" w:hAnsi="Arial" w:cs="Arial"/>
          <w:sz w:val="22"/>
          <w:szCs w:val="22"/>
        </w:rPr>
        <w:t>601 Mercury Drive</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sidRPr="00010EC9">
        <w:rPr>
          <w:rFonts w:ascii="Arial" w:hAnsi="Arial" w:cs="Arial"/>
          <w:sz w:val="22"/>
          <w:szCs w:val="22"/>
        </w:rPr>
        <w:t>Champaign, Illinois 61822</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Toll Free (800) 637-3090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Pho</w:t>
      </w:r>
      <w:r>
        <w:rPr>
          <w:rFonts w:ascii="Arial" w:hAnsi="Arial" w:cs="Arial"/>
          <w:sz w:val="22"/>
          <w:szCs w:val="22"/>
        </w:rPr>
        <w:t>ne (217) 367-8438</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Fax (217) 367-8440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Web Site </w:t>
      </w:r>
      <w:hyperlink r:id="rId9" w:history="1">
        <w:r w:rsidRPr="00163086">
          <w:rPr>
            <w:rStyle w:val="Hyperlink"/>
            <w:rFonts w:ascii="Arial" w:hAnsi="Arial" w:cs="Arial"/>
            <w:sz w:val="22"/>
            <w:szCs w:val="22"/>
          </w:rPr>
          <w:t>www.gillathletics.com</w:t>
        </w:r>
      </w:hyperlink>
    </w:p>
    <w:p w:rsidR="004F1B26"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 xml:space="preserve">E-Mail </w:t>
      </w:r>
      <w:hyperlink r:id="rId10" w:history="1">
        <w:r w:rsidRPr="00163086">
          <w:rPr>
            <w:rStyle w:val="Hyperlink"/>
            <w:rFonts w:ascii="Arial" w:hAnsi="Arial" w:cs="Arial"/>
            <w:sz w:val="22"/>
            <w:szCs w:val="22"/>
          </w:rPr>
          <w:t>sales@gillathletics.com</w:t>
        </w:r>
      </w:hyperlink>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 w:val="22"/>
          <w:szCs w:val="22"/>
        </w:rPr>
      </w:pPr>
    </w:p>
    <w:p w:rsidR="00A439EC"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2.02</w:t>
      </w:r>
      <w:r w:rsidRPr="001800F2">
        <w:rPr>
          <w:rFonts w:ascii="Arial" w:hAnsi="Arial" w:cs="Arial"/>
          <w:b/>
          <w:sz w:val="22"/>
          <w:szCs w:val="22"/>
        </w:rPr>
        <w:tab/>
      </w:r>
      <w:r w:rsidRPr="001800F2">
        <w:rPr>
          <w:rFonts w:ascii="Arial" w:hAnsi="Arial" w:cs="Arial"/>
          <w:b/>
          <w:sz w:val="22"/>
          <w:szCs w:val="22"/>
        </w:rPr>
        <w:tab/>
      </w:r>
      <w:r w:rsidR="00687792">
        <w:rPr>
          <w:rFonts w:ascii="Arial" w:hAnsi="Arial" w:cs="Arial"/>
          <w:b/>
          <w:sz w:val="22"/>
          <w:szCs w:val="22"/>
        </w:rPr>
        <w:t>742120</w:t>
      </w:r>
      <w:r w:rsidR="00687792" w:rsidRPr="008A696A">
        <w:rPr>
          <w:rFonts w:ascii="Arial" w:hAnsi="Arial" w:cs="Arial"/>
          <w:b/>
          <w:sz w:val="22"/>
          <w:szCs w:val="22"/>
        </w:rPr>
        <w:t xml:space="preserve"> </w:t>
      </w:r>
      <w:r w:rsidR="00687792">
        <w:rPr>
          <w:rFonts w:ascii="Arial" w:hAnsi="Arial" w:cs="Arial"/>
          <w:b/>
          <w:sz w:val="22"/>
          <w:szCs w:val="22"/>
        </w:rPr>
        <w:t>– TALL NCAA HAMMER AND DISCUS CAG</w:t>
      </w:r>
      <w:r w:rsidR="00687792" w:rsidRPr="00A439EC">
        <w:rPr>
          <w:rFonts w:ascii="Arial" w:hAnsi="Arial" w:cs="Arial"/>
          <w:b/>
          <w:sz w:val="22"/>
          <w:szCs w:val="22"/>
        </w:rPr>
        <w:t>E</w:t>
      </w:r>
      <w:r w:rsidR="007645D9">
        <w:rPr>
          <w:rFonts w:ascii="Arial" w:hAnsi="Arial" w:cs="Arial"/>
          <w:b/>
          <w:sz w:val="22"/>
          <w:szCs w:val="22"/>
        </w:rPr>
        <w:t>, SINGLE RING</w:t>
      </w:r>
      <w:bookmarkStart w:id="0" w:name="_GoBack"/>
      <w:bookmarkEnd w:id="0"/>
    </w:p>
    <w:p w:rsidR="00220DA0" w:rsidRPr="001800F2" w:rsidRDefault="00220DA0"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4F1B26" w:rsidRDefault="00DD068B" w:rsidP="001800F2">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COMPONENTS:</w:t>
      </w:r>
    </w:p>
    <w:p w:rsidR="00CD1888" w:rsidRPr="00CD1888" w:rsidRDefault="00CD1888" w:rsidP="00220DA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w:t>
      </w:r>
    </w:p>
    <w:p w:rsidR="00687792" w:rsidRDefault="00353DC4"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bookmarkStart w:id="1" w:name="OLE_LINK1"/>
      <w:bookmarkStart w:id="2" w:name="OLE_LINK2"/>
      <w:r>
        <w:rPr>
          <w:rFonts w:ascii="Arial" w:hAnsi="Arial" w:cs="Arial"/>
          <w:sz w:val="22"/>
          <w:szCs w:val="22"/>
        </w:rPr>
        <w:t xml:space="preserve">Consists </w:t>
      </w:r>
      <w:bookmarkEnd w:id="1"/>
      <w:bookmarkEnd w:id="2"/>
      <w:r w:rsidR="00687792">
        <w:rPr>
          <w:rFonts w:ascii="Arial" w:hAnsi="Arial" w:cs="Arial"/>
          <w:sz w:val="22"/>
          <w:szCs w:val="22"/>
        </w:rPr>
        <w:t>of six (6) net poles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3 1/2” Schedule 40 (4” OD) aluminum pipe</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be off-set and stand at least 23'-8” tall when installed in the ground sleeves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rope tie-off cleats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top of the net poles will be capped</w:t>
      </w:r>
    </w:p>
    <w:p w:rsidR="00220DA0"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holes for installing hardware to hang the net from</w:t>
      </w:r>
    </w:p>
    <w:p w:rsidR="00687792" w:rsidRDefault="00687792" w:rsidP="0068779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87792" w:rsidRDefault="00687792" w:rsidP="00687792">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Door Poles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4” OD x 8ga galvanized steel poles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Stand at least 23’-6” tall when installed in the ground sleeves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Door poles will have steel door hinges with stainless steel hinge pins and bronze thrust bearings, and rope tie-off cleats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top of the door poles will be capped</w:t>
      </w:r>
    </w:p>
    <w:p w:rsidR="00687792" w:rsidRDefault="00687792" w:rsidP="0068779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87792" w:rsidRDefault="00687792" w:rsidP="00687792">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Cage Doors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3 ½” Schedule 40 (4” OD) aluminum pipe</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Stand 26’-3” tall by 14’-3¼” wide when installed</w:t>
      </w:r>
    </w:p>
    <w:p w:rsidR="00687792" w:rsidRDefault="00687792" w:rsidP="0068779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87792" w:rsidRDefault="00687792" w:rsidP="00687792">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Door Pole Braces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Each door pole will be supported by two (2) door pole braces</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3 ½” Schedule 40 (4” OD) alum pipe</w:t>
      </w:r>
    </w:p>
    <w:p w:rsidR="00687792" w:rsidRDefault="00687792" w:rsidP="0068779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Hoisting Rope</w:t>
      </w:r>
    </w:p>
    <w:p w:rsidR="00B30E7A" w:rsidRDefault="00B30E7A" w:rsidP="00220DA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Rope </w:t>
      </w:r>
      <w:r w:rsidR="00220DA0">
        <w:rPr>
          <w:rFonts w:ascii="Arial" w:hAnsi="Arial" w:cs="Arial"/>
          <w:sz w:val="22"/>
          <w:szCs w:val="22"/>
        </w:rPr>
        <w:t>used to hang the ne</w:t>
      </w:r>
      <w:r w:rsidR="00687792">
        <w:rPr>
          <w:rFonts w:ascii="Arial" w:hAnsi="Arial" w:cs="Arial"/>
          <w:sz w:val="22"/>
          <w:szCs w:val="22"/>
        </w:rPr>
        <w:t>t from the net poles will be 5/16</w:t>
      </w:r>
      <w:r w:rsidR="00220DA0">
        <w:rPr>
          <w:rFonts w:ascii="Arial" w:hAnsi="Arial" w:cs="Arial"/>
          <w:sz w:val="22"/>
          <w:szCs w:val="22"/>
        </w:rPr>
        <w:t>” braided polyester</w:t>
      </w:r>
    </w:p>
    <w:p w:rsidR="00220DA0" w:rsidRDefault="00220DA0" w:rsidP="00220DA0">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687792" w:rsidRDefault="00B30E7A"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Constructed </w:t>
      </w:r>
      <w:r w:rsidR="00687792" w:rsidRPr="00657D30">
        <w:rPr>
          <w:rFonts w:ascii="Arial" w:hAnsi="Arial" w:cs="Arial"/>
          <w:sz w:val="22"/>
          <w:szCs w:val="22"/>
        </w:rPr>
        <w:t>of 100% Polyamide (Nylon) type 6.0 yarn solution dyed b</w:t>
      </w:r>
      <w:r w:rsidR="00687792">
        <w:rPr>
          <w:rFonts w:ascii="Arial" w:hAnsi="Arial" w:cs="Arial"/>
          <w:sz w:val="22"/>
          <w:szCs w:val="22"/>
        </w:rPr>
        <w:t>lack</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2”sq mesh (4” stretch mesh)</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twisted knotted netting</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bonded</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sidRPr="00657D30">
        <w:rPr>
          <w:rFonts w:ascii="Arial" w:hAnsi="Arial" w:cs="Arial"/>
          <w:sz w:val="22"/>
          <w:szCs w:val="22"/>
        </w:rPr>
        <w:lastRenderedPageBreak/>
        <w:t>34</w:t>
      </w:r>
      <w:r>
        <w:rPr>
          <w:rFonts w:ascii="Arial" w:hAnsi="Arial" w:cs="Arial"/>
          <w:sz w:val="22"/>
          <w:szCs w:val="22"/>
        </w:rPr>
        <w:t>0.7kg (749.5lb) break strength</w:t>
      </w:r>
    </w:p>
    <w:p w:rsidR="00687792"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C67E86" w:rsidRDefault="00687792" w:rsidP="0068779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sidRPr="00657D30">
        <w:rPr>
          <w:rFonts w:ascii="Arial" w:hAnsi="Arial" w:cs="Arial"/>
          <w:sz w:val="22"/>
          <w:szCs w:val="22"/>
        </w:rPr>
        <w:t>The main net has an opening and additional net extension sewn into it to allow for entry into the throwing area from the back</w:t>
      </w:r>
      <w:r w:rsidR="00C67E86">
        <w:rPr>
          <w:rFonts w:ascii="Arial" w:hAnsi="Arial" w:cs="Arial"/>
          <w:sz w:val="22"/>
          <w:szCs w:val="22"/>
        </w:rPr>
        <w:t xml:space="preserve"> of the cage with</w:t>
      </w:r>
      <w:r w:rsidRPr="00657D30">
        <w:rPr>
          <w:rFonts w:ascii="Arial" w:hAnsi="Arial" w:cs="Arial"/>
          <w:sz w:val="22"/>
          <w:szCs w:val="22"/>
        </w:rPr>
        <w:t>out impeding safety</w:t>
      </w:r>
      <w:r w:rsidR="00C67E86">
        <w:rPr>
          <w:rFonts w:ascii="Arial" w:hAnsi="Arial" w:cs="Arial"/>
          <w:sz w:val="22"/>
          <w:szCs w:val="22"/>
        </w:rPr>
        <w:t xml:space="preserve"> </w:t>
      </w:r>
    </w:p>
    <w:p w:rsidR="00B30E7A" w:rsidRDefault="00B30E7A" w:rsidP="00B30E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D76EA7"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Support Tubes</w:t>
      </w:r>
    </w:p>
    <w:p w:rsidR="00D76EA7" w:rsidRDefault="00C67E86" w:rsidP="00D76EA7">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Fife (5</w:t>
      </w:r>
      <w:r w:rsidR="00D76EA7">
        <w:rPr>
          <w:rFonts w:ascii="Arial" w:hAnsi="Arial" w:cs="Arial"/>
          <w:sz w:val="22"/>
          <w:szCs w:val="22"/>
        </w:rPr>
        <w:t>) net support tubes</w:t>
      </w:r>
    </w:p>
    <w:p w:rsidR="00160310" w:rsidRDefault="00D76EA7" w:rsidP="00D76EA7">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w:t>
      </w:r>
      <w:r w:rsidR="00C67E86">
        <w:rPr>
          <w:rFonts w:ascii="Arial" w:hAnsi="Arial" w:cs="Arial"/>
          <w:sz w:val="22"/>
          <w:szCs w:val="22"/>
        </w:rPr>
        <w:t xml:space="preserve"> 5/16</w:t>
      </w:r>
      <w:r>
        <w:rPr>
          <w:rFonts w:ascii="Arial" w:hAnsi="Arial" w:cs="Arial"/>
          <w:sz w:val="22"/>
          <w:szCs w:val="22"/>
        </w:rPr>
        <w:t>” OD 14ga galvanized steel tubing</w:t>
      </w:r>
    </w:p>
    <w:p w:rsidR="00D76EA7" w:rsidRDefault="00D76EA7" w:rsidP="00D76EA7">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Flip Arms</w:t>
      </w:r>
    </w:p>
    <w:p w:rsidR="00C67E86" w:rsidRDefault="00160310" w:rsidP="00C6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w:t>
      </w:r>
      <w:r w:rsidR="00C67E86">
        <w:rPr>
          <w:rFonts w:ascii="Arial" w:hAnsi="Arial" w:cs="Arial"/>
          <w:sz w:val="22"/>
          <w:szCs w:val="22"/>
        </w:rPr>
        <w:t>of six (6) flip arms</w:t>
      </w:r>
    </w:p>
    <w:p w:rsidR="00C67E86" w:rsidRDefault="00C67E86" w:rsidP="00C6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3/8” x 2” steel</w:t>
      </w:r>
    </w:p>
    <w:p w:rsidR="00C67E86" w:rsidRDefault="00C67E86" w:rsidP="00C6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36” long</w:t>
      </w:r>
    </w:p>
    <w:p w:rsidR="00682003" w:rsidRDefault="00C67E86" w:rsidP="00C6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Flip arms will be attached to all net poles at ground level and to the bottom of the net to keep the net secured</w:t>
      </w:r>
    </w:p>
    <w:p w:rsidR="00C67E86" w:rsidRDefault="00C67E86" w:rsidP="00C67E86">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82003" w:rsidRDefault="00682003" w:rsidP="00682003">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Powder Coat Options</w:t>
      </w:r>
    </w:p>
    <w:p w:rsidR="00682003" w:rsidRDefault="00682003" w:rsidP="00682003">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light blue, royal blue, red, white, orange, yellow, silver, gold, gray, marron, purple, black, navy blue, Kelly green and dark green</w:t>
      </w:r>
    </w:p>
    <w:p w:rsidR="00353DC4" w:rsidRPr="00353DC4" w:rsidRDefault="00353DC4" w:rsidP="00D76EA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160310" w:rsidRDefault="00160310" w:rsidP="00B30E7A">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Hardware</w:t>
      </w:r>
    </w:p>
    <w:p w:rsidR="00B30E7A" w:rsidRDefault="00160310"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All hardware is to be zinc plated</w:t>
      </w:r>
    </w:p>
    <w:p w:rsidR="00160310" w:rsidRDefault="00160310" w:rsidP="0016031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Warning Signs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three (3) warning signs constructed of polyethylene board 10” x 14”</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warning signs will be fastened to the outside of the net, at eye level, facing outward, at the front sides of the discus cage and at the rear of the discus cage</w:t>
      </w:r>
    </w:p>
    <w:p w:rsidR="00160310" w:rsidRDefault="00160310" w:rsidP="0016031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080"/>
        <w:rPr>
          <w:rFonts w:ascii="Arial" w:hAnsi="Arial" w:cs="Arial"/>
          <w:sz w:val="22"/>
          <w:szCs w:val="22"/>
        </w:rPr>
      </w:pPr>
    </w:p>
    <w:p w:rsidR="00F97104" w:rsidRDefault="00F97104"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A439EC" w:rsidRDefault="00A439EC"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A439EC" w:rsidRDefault="00A439EC" w:rsidP="00A439E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w:t>
      </w:r>
      <w:r>
        <w:rPr>
          <w:rFonts w:ascii="Arial" w:hAnsi="Arial" w:cs="Arial"/>
          <w:b/>
          <w:sz w:val="22"/>
          <w:szCs w:val="22"/>
        </w:rPr>
        <w:t>3</w:t>
      </w:r>
      <w:r w:rsidRPr="001800F2">
        <w:rPr>
          <w:rFonts w:ascii="Arial" w:hAnsi="Arial" w:cs="Arial"/>
          <w:b/>
          <w:sz w:val="22"/>
          <w:szCs w:val="22"/>
        </w:rPr>
        <w:tab/>
      </w:r>
      <w:r w:rsidRPr="001800F2">
        <w:rPr>
          <w:rFonts w:ascii="Arial" w:hAnsi="Arial" w:cs="Arial"/>
          <w:b/>
          <w:sz w:val="22"/>
          <w:szCs w:val="22"/>
        </w:rPr>
        <w:tab/>
      </w:r>
      <w:r w:rsidR="00CE26B0">
        <w:rPr>
          <w:rFonts w:ascii="Arial" w:hAnsi="Arial" w:cs="Arial"/>
          <w:b/>
          <w:sz w:val="22"/>
          <w:szCs w:val="22"/>
        </w:rPr>
        <w:t>732103</w:t>
      </w:r>
      <w:r>
        <w:rPr>
          <w:rFonts w:ascii="Arial" w:hAnsi="Arial" w:cs="Arial"/>
          <w:b/>
          <w:sz w:val="22"/>
          <w:szCs w:val="22"/>
        </w:rPr>
        <w:t xml:space="preserve"> - BARRIER NET</w:t>
      </w:r>
      <w:r w:rsidR="00353DC4">
        <w:rPr>
          <w:rFonts w:ascii="Arial" w:hAnsi="Arial" w:cs="Arial"/>
          <w:b/>
          <w:sz w:val="22"/>
          <w:szCs w:val="22"/>
        </w:rPr>
        <w:t xml:space="preserve"> </w:t>
      </w:r>
      <w:r>
        <w:rPr>
          <w:rFonts w:ascii="Arial" w:hAnsi="Arial" w:cs="Arial"/>
          <w:b/>
          <w:sz w:val="22"/>
          <w:szCs w:val="22"/>
        </w:rPr>
        <w:t xml:space="preserve">FOR </w:t>
      </w:r>
      <w:r w:rsidR="00D76EA7">
        <w:rPr>
          <w:rFonts w:ascii="Arial" w:hAnsi="Arial" w:cs="Arial"/>
          <w:b/>
          <w:sz w:val="22"/>
          <w:szCs w:val="22"/>
        </w:rPr>
        <w:t>NCAA</w:t>
      </w:r>
      <w:r>
        <w:rPr>
          <w:rFonts w:ascii="Arial" w:hAnsi="Arial" w:cs="Arial"/>
          <w:b/>
          <w:sz w:val="22"/>
          <w:szCs w:val="22"/>
        </w:rPr>
        <w:t xml:space="preserve"> </w:t>
      </w:r>
      <w:r w:rsidR="00CE26B0">
        <w:rPr>
          <w:rFonts w:ascii="Arial" w:hAnsi="Arial" w:cs="Arial"/>
          <w:b/>
          <w:sz w:val="22"/>
          <w:szCs w:val="22"/>
        </w:rPr>
        <w:t xml:space="preserve">HAMMER AND </w:t>
      </w:r>
      <w:r>
        <w:rPr>
          <w:rFonts w:ascii="Arial" w:hAnsi="Arial" w:cs="Arial"/>
          <w:b/>
          <w:sz w:val="22"/>
          <w:szCs w:val="22"/>
        </w:rPr>
        <w:t>DISCUS CAG</w:t>
      </w:r>
      <w:r w:rsidRPr="00A439EC">
        <w:rPr>
          <w:rFonts w:ascii="Arial" w:hAnsi="Arial" w:cs="Arial"/>
          <w:b/>
          <w:sz w:val="22"/>
          <w:szCs w:val="22"/>
        </w:rPr>
        <w:t>E</w:t>
      </w:r>
    </w:p>
    <w:p w:rsidR="00353DC4" w:rsidRDefault="00353DC4" w:rsidP="00A439E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652D32" w:rsidRDefault="00A439EC" w:rsidP="00652D32">
      <w:pPr>
        <w:numPr>
          <w:ilvl w:val="1"/>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100% white nylon 6 yarn solution dyed black</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1 7/8”sq mesh (3 ¾” stretch mesh), </w:t>
      </w:r>
      <w:proofErr w:type="spellStart"/>
      <w:r>
        <w:rPr>
          <w:rFonts w:ascii="Arial" w:hAnsi="Arial" w:cs="Arial"/>
          <w:sz w:val="22"/>
          <w:szCs w:val="22"/>
        </w:rPr>
        <w:t>raschel</w:t>
      </w:r>
      <w:proofErr w:type="spellEnd"/>
      <w:r>
        <w:rPr>
          <w:rFonts w:ascii="Arial" w:hAnsi="Arial" w:cs="Arial"/>
          <w:sz w:val="22"/>
          <w:szCs w:val="22"/>
        </w:rPr>
        <w:t xml:space="preserve"> knotless netting</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heat-set</w:t>
      </w:r>
    </w:p>
    <w:p w:rsidR="00652D32" w:rsidRDefault="00CE26B0"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340</w:t>
      </w:r>
      <w:r w:rsidR="00652D32">
        <w:rPr>
          <w:rFonts w:ascii="Arial" w:hAnsi="Arial" w:cs="Arial"/>
          <w:sz w:val="22"/>
          <w:szCs w:val="22"/>
        </w:rPr>
        <w:t>lb break strength</w:t>
      </w:r>
    </w:p>
    <w:p w:rsidR="00A439EC" w:rsidRPr="00CE26B0" w:rsidRDefault="00652D32" w:rsidP="00CE26B0">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C67E86" w:rsidRDefault="00C67E86" w:rsidP="00C67E86">
      <w:p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C67E86" w:rsidRDefault="00C67E86" w:rsidP="00C67E86">
      <w:p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b/>
          <w:sz w:val="22"/>
          <w:szCs w:val="22"/>
        </w:rPr>
      </w:pPr>
      <w:r w:rsidRPr="00C67E86">
        <w:rPr>
          <w:rFonts w:ascii="Arial" w:hAnsi="Arial" w:cs="Arial"/>
          <w:b/>
          <w:sz w:val="22"/>
          <w:szCs w:val="22"/>
        </w:rPr>
        <w:t>2.04</w:t>
      </w:r>
      <w:r w:rsidRPr="00C67E86">
        <w:rPr>
          <w:rFonts w:ascii="Arial" w:hAnsi="Arial" w:cs="Arial"/>
          <w:b/>
          <w:sz w:val="22"/>
          <w:szCs w:val="22"/>
        </w:rPr>
        <w:tab/>
        <w:t>74212001 – GROUND SLEEVE KIT</w:t>
      </w:r>
    </w:p>
    <w:p w:rsidR="00C67E86" w:rsidRDefault="00C67E86" w:rsidP="00C67E8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C67E86" w:rsidRDefault="00C67E86" w:rsidP="00C67E86">
      <w:pPr>
        <w:numPr>
          <w:ilvl w:val="0"/>
          <w:numId w:val="17"/>
        </w:num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Ground Sleeves</w:t>
      </w:r>
    </w:p>
    <w:p w:rsidR="00C67E86" w:rsidRDefault="00C67E86" w:rsidP="00C67E86">
      <w:pPr>
        <w:numPr>
          <w:ilvl w:val="1"/>
          <w:numId w:val="17"/>
        </w:num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six (6) 40” and two (2) 48” deep ground sleeves</w:t>
      </w:r>
    </w:p>
    <w:p w:rsidR="00C67E86" w:rsidRPr="00C67E86" w:rsidRDefault="00C67E86" w:rsidP="00C67E86">
      <w:pPr>
        <w:numPr>
          <w:ilvl w:val="1"/>
          <w:numId w:val="17"/>
        </w:num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4.5” OD by 7 gauge, galvanized steel tube</w:t>
      </w:r>
    </w:p>
    <w:p w:rsidR="00C67E86" w:rsidRPr="00C67E86" w:rsidRDefault="00C67E86" w:rsidP="00C67E86">
      <w:pPr>
        <w:tabs>
          <w:tab w:val="left" w:pos="18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b/>
          <w:sz w:val="22"/>
          <w:szCs w:val="22"/>
        </w:rPr>
      </w:pPr>
    </w:p>
    <w:p w:rsidR="00F97104" w:rsidRPr="00F97104" w:rsidRDefault="00F97104"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r>
      <w:proofErr w:type="gramStart"/>
      <w:r>
        <w:rPr>
          <w:rFonts w:ascii="Arial" w:hAnsi="Arial" w:cs="Arial"/>
          <w:b/>
          <w:bCs/>
          <w:sz w:val="22"/>
          <w:szCs w:val="22"/>
        </w:rPr>
        <w:t>EXECUTION</w:t>
      </w:r>
      <w:proofErr w:type="gramEnd"/>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EXAMINATION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Examine areas to receive </w:t>
      </w:r>
      <w:r w:rsidR="00C67E86">
        <w:rPr>
          <w:rFonts w:ascii="Arial" w:hAnsi="Arial" w:cs="Arial"/>
          <w:sz w:val="22"/>
          <w:szCs w:val="22"/>
        </w:rPr>
        <w:t xml:space="preserve">Hammer and </w:t>
      </w:r>
      <w:r w:rsidR="001721D1" w:rsidRPr="001721D1">
        <w:rPr>
          <w:rFonts w:ascii="Arial" w:hAnsi="Arial" w:cs="Arial"/>
          <w:sz w:val="22"/>
          <w:szCs w:val="22"/>
        </w:rPr>
        <w:t>Discus Cage</w:t>
      </w:r>
      <w:r>
        <w:rPr>
          <w:rFonts w:ascii="Arial" w:hAnsi="Arial" w:cs="Arial"/>
          <w:sz w:val="22"/>
          <w:szCs w:val="22"/>
        </w:rPr>
        <w:t xml:space="preserve">.  Notify Architect in writing of conditions that would adversely affect installation or subsequent use.  Do not proceed with installation until </w:t>
      </w:r>
      <w:r>
        <w:rPr>
          <w:rFonts w:ascii="Arial" w:hAnsi="Arial" w:cs="Arial"/>
          <w:sz w:val="22"/>
          <w:szCs w:val="22"/>
        </w:rPr>
        <w:lastRenderedPageBreak/>
        <w:t>unsatisfactory conditions are corrected.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Install </w:t>
      </w:r>
      <w:r w:rsidR="00C67E86">
        <w:rPr>
          <w:rFonts w:ascii="Arial" w:hAnsi="Arial" w:cs="Arial"/>
          <w:sz w:val="22"/>
          <w:szCs w:val="22"/>
        </w:rPr>
        <w:t xml:space="preserve">Hammer and </w:t>
      </w:r>
      <w:r w:rsidR="001721D1" w:rsidRPr="001721D1">
        <w:rPr>
          <w:rFonts w:ascii="Arial" w:hAnsi="Arial" w:cs="Arial"/>
          <w:sz w:val="22"/>
          <w:szCs w:val="22"/>
        </w:rPr>
        <w:t>Discus Cage</w:t>
      </w:r>
      <w:r w:rsidR="001721D1">
        <w:rPr>
          <w:rFonts w:ascii="Arial" w:hAnsi="Arial" w:cs="Arial"/>
          <w:sz w:val="22"/>
          <w:szCs w:val="22"/>
        </w:rPr>
        <w:t xml:space="preserve"> </w:t>
      </w:r>
      <w:r>
        <w:rPr>
          <w:rFonts w:ascii="Arial" w:hAnsi="Arial" w:cs="Arial"/>
          <w:sz w:val="22"/>
          <w:szCs w:val="22"/>
        </w:rPr>
        <w:t>in accordance with manufacturer's instructions at locations indicated on the Drawings.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equipment plumb, level, straight, square, accurately aligned, correctly located, to proper elevation, and secure.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 equipment using manufacturer's supplied hardware and fasteners.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Repair minor damages to finish in accordance with manufacturer's instructions and as approved by Architect.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9D023C" w:rsidRDefault="004F1B26" w:rsidP="009D023C">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D023C">
        <w:rPr>
          <w:rFonts w:ascii="Arial" w:hAnsi="Arial" w:cs="Arial"/>
          <w:sz w:val="22"/>
          <w:szCs w:val="22"/>
        </w:rPr>
        <w:t>Remove and replace damaged components that cannot be successfully repaired, as determined by Architect.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ADJUSTING</w:t>
      </w:r>
    </w:p>
    <w:p w:rsidR="001F3768" w:rsidRPr="005F7C4D" w:rsidRDefault="001F3768" w:rsidP="005F7C4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Pr="00E62F95" w:rsidRDefault="001F3768" w:rsidP="001F3768">
      <w:pPr>
        <w:pStyle w:val="ListParagraph"/>
        <w:numPr>
          <w:ilvl w:val="0"/>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Adjust</w:t>
      </w:r>
      <w:r>
        <w:rPr>
          <w:rFonts w:ascii="Arial" w:hAnsi="Arial" w:cs="Arial"/>
          <w:sz w:val="22"/>
          <w:szCs w:val="22"/>
        </w:rPr>
        <w:t xml:space="preserve"> </w:t>
      </w:r>
      <w:r w:rsidR="001721D1" w:rsidRPr="001721D1">
        <w:rPr>
          <w:rFonts w:ascii="Arial" w:hAnsi="Arial" w:cs="Arial"/>
          <w:sz w:val="22"/>
          <w:szCs w:val="22"/>
        </w:rPr>
        <w:t>Cage</w:t>
      </w:r>
      <w:r w:rsidR="001721D1" w:rsidRPr="00E62F95">
        <w:rPr>
          <w:rFonts w:ascii="Arial" w:hAnsi="Arial" w:cs="Arial"/>
          <w:sz w:val="22"/>
          <w:szCs w:val="22"/>
        </w:rPr>
        <w:t xml:space="preserve"> </w:t>
      </w:r>
      <w:r w:rsidRPr="00E62F95">
        <w:rPr>
          <w:rFonts w:ascii="Arial" w:hAnsi="Arial" w:cs="Arial"/>
          <w:sz w:val="22"/>
          <w:szCs w:val="22"/>
        </w:rPr>
        <w:t xml:space="preserve">to plumb and level as appropriate. </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center" w:pos="5040"/>
          <w:tab w:val="left" w:pos="5760"/>
          <w:tab w:val="left" w:pos="6480"/>
          <w:tab w:val="left" w:pos="7200"/>
          <w:tab w:val="left" w:pos="7920"/>
          <w:tab w:val="left" w:pos="8640"/>
          <w:tab w:val="left" w:pos="9360"/>
          <w:tab w:val="left" w:pos="10080"/>
        </w:tabs>
      </w:pPr>
      <w:r>
        <w:rPr>
          <w:rFonts w:ascii="Arial" w:hAnsi="Arial" w:cs="Arial"/>
          <w:sz w:val="22"/>
          <w:szCs w:val="22"/>
        </w:rPr>
        <w:tab/>
      </w:r>
      <w:r>
        <w:rPr>
          <w:rFonts w:ascii="Arial" w:hAnsi="Arial" w:cs="Arial"/>
          <w:b/>
          <w:bCs/>
          <w:sz w:val="22"/>
          <w:szCs w:val="22"/>
        </w:rPr>
        <w:t>END OF SECTION</w:t>
      </w:r>
    </w:p>
    <w:sectPr w:rsidR="004F1B26">
      <w:footerReference w:type="default" r:id="rId11"/>
      <w:footnotePr>
        <w:pos w:val="beneathText"/>
      </w:footnotePr>
      <w:pgSz w:w="12240" w:h="15840"/>
      <w:pgMar w:top="1080" w:right="1080" w:bottom="7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6A" w:rsidRDefault="008A696A">
      <w:r>
        <w:separator/>
      </w:r>
    </w:p>
  </w:endnote>
  <w:endnote w:type="continuationSeparator" w:id="0">
    <w:p w:rsidR="008A696A" w:rsidRDefault="008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6" w:rsidRPr="008C325C" w:rsidRDefault="004F1B26">
    <w:pPr>
      <w:spacing w:line="240" w:lineRule="exact"/>
      <w:rPr>
        <w:sz w:val="22"/>
        <w:szCs w:val="22"/>
      </w:rPr>
    </w:pPr>
  </w:p>
  <w:p w:rsidR="004F1B26" w:rsidRPr="008C325C" w:rsidRDefault="001721D1" w:rsidP="008C325C">
    <w:pPr>
      <w:tabs>
        <w:tab w:val="center" w:pos="5040"/>
        <w:tab w:val="right" w:pos="10080"/>
      </w:tabs>
      <w:rPr>
        <w:sz w:val="20"/>
        <w:szCs w:val="20"/>
      </w:rPr>
    </w:pPr>
    <w:r w:rsidRPr="001721D1">
      <w:rPr>
        <w:rFonts w:ascii="Arial" w:hAnsi="Arial" w:cs="Arial"/>
        <w:sz w:val="20"/>
        <w:szCs w:val="20"/>
      </w:rPr>
      <w:t>11 68 33.43</w:t>
    </w:r>
    <w:r w:rsidR="002A3663" w:rsidRPr="001721D1">
      <w:rPr>
        <w:rFonts w:ascii="Arial" w:hAnsi="Arial" w:cs="Arial"/>
        <w:sz w:val="20"/>
        <w:szCs w:val="20"/>
      </w:rPr>
      <w:t xml:space="preserve"> </w:t>
    </w:r>
    <w:r w:rsidR="008C325C">
      <w:rPr>
        <w:rFonts w:ascii="Arial" w:hAnsi="Arial" w:cs="Arial"/>
        <w:color w:val="FF0000"/>
        <w:sz w:val="20"/>
        <w:szCs w:val="20"/>
      </w:rPr>
      <w:tab/>
    </w:r>
    <w:r w:rsidR="008C325C" w:rsidRPr="008C325C">
      <w:rPr>
        <w:rFonts w:ascii="Arial" w:hAnsi="Arial" w:cs="Arial"/>
        <w:sz w:val="20"/>
        <w:szCs w:val="20"/>
      </w:rPr>
      <w:t xml:space="preserve">Page </w:t>
    </w:r>
    <w:r w:rsidR="004F1B26" w:rsidRPr="008C325C">
      <w:rPr>
        <w:rFonts w:ascii="Arial" w:hAnsi="Arial" w:cs="Arial"/>
        <w:sz w:val="20"/>
        <w:szCs w:val="20"/>
      </w:rPr>
      <w:fldChar w:fldCharType="begin"/>
    </w:r>
    <w:r w:rsidR="004F1B26" w:rsidRPr="008C325C">
      <w:rPr>
        <w:rFonts w:ascii="Arial" w:hAnsi="Arial" w:cs="Arial"/>
        <w:sz w:val="20"/>
        <w:szCs w:val="20"/>
      </w:rPr>
      <w:instrText xml:space="preserve"> PAGE </w:instrText>
    </w:r>
    <w:r w:rsidR="004F1B26" w:rsidRPr="008C325C">
      <w:rPr>
        <w:rFonts w:ascii="Arial" w:hAnsi="Arial" w:cs="Arial"/>
        <w:sz w:val="20"/>
        <w:szCs w:val="20"/>
      </w:rPr>
      <w:fldChar w:fldCharType="separate"/>
    </w:r>
    <w:r w:rsidR="007645D9">
      <w:rPr>
        <w:rFonts w:ascii="Arial" w:hAnsi="Arial" w:cs="Arial"/>
        <w:noProof/>
        <w:sz w:val="20"/>
        <w:szCs w:val="20"/>
      </w:rPr>
      <w:t>3</w:t>
    </w:r>
    <w:r w:rsidR="004F1B26" w:rsidRPr="008C325C">
      <w:rPr>
        <w:rFonts w:ascii="Arial" w:hAnsi="Arial" w:cs="Arial"/>
        <w:sz w:val="20"/>
        <w:szCs w:val="20"/>
      </w:rPr>
      <w:fldChar w:fldCharType="end"/>
    </w:r>
    <w:r w:rsidR="002A3663">
      <w:rPr>
        <w:rFonts w:ascii="Arial" w:hAnsi="Arial" w:cs="Arial"/>
        <w:sz w:val="20"/>
        <w:szCs w:val="20"/>
      </w:rPr>
      <w:tab/>
    </w:r>
    <w:r w:rsidR="00672F9D">
      <w:rPr>
        <w:rFonts w:ascii="Arial" w:hAnsi="Arial" w:cs="Arial"/>
        <w:sz w:val="20"/>
        <w:szCs w:val="20"/>
      </w:rPr>
      <w:t>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6A" w:rsidRDefault="008A696A">
      <w:r>
        <w:separator/>
      </w:r>
    </w:p>
  </w:footnote>
  <w:footnote w:type="continuationSeparator" w:id="0">
    <w:p w:rsidR="008A696A" w:rsidRDefault="008A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54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078FF"/>
    <w:multiLevelType w:val="hybridMultilevel"/>
    <w:tmpl w:val="921E320E"/>
    <w:lvl w:ilvl="0" w:tplc="263C2D88">
      <w:start w:val="1"/>
      <w:numFmt w:val="decimal"/>
      <w:lvlText w:val="%1."/>
      <w:lvlJc w:val="left"/>
      <w:pPr>
        <w:ind w:left="1080" w:hanging="360"/>
      </w:pPr>
      <w:rPr>
        <w:rFonts w:hint="default"/>
      </w:rPr>
    </w:lvl>
    <w:lvl w:ilvl="1" w:tplc="6130CD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57A2C"/>
    <w:multiLevelType w:val="hybridMultilevel"/>
    <w:tmpl w:val="1D468342"/>
    <w:lvl w:ilvl="0" w:tplc="263C2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60B86"/>
    <w:multiLevelType w:val="hybridMultilevel"/>
    <w:tmpl w:val="F1303DF6"/>
    <w:lvl w:ilvl="0" w:tplc="FC68CBC2">
      <w:start w:val="1"/>
      <w:numFmt w:val="upperLetter"/>
      <w:lvlText w:val="%1."/>
      <w:lvlJc w:val="left"/>
      <w:pPr>
        <w:tabs>
          <w:tab w:val="num" w:pos="720"/>
        </w:tabs>
        <w:ind w:left="720" w:hanging="540"/>
      </w:pPr>
      <w:rPr>
        <w:rFonts w:hint="default"/>
      </w:rPr>
    </w:lvl>
    <w:lvl w:ilvl="1" w:tplc="4574D832">
      <w:start w:val="1"/>
      <w:numFmt w:val="decimal"/>
      <w:lvlText w:val="%2."/>
      <w:lvlJc w:val="left"/>
      <w:pPr>
        <w:tabs>
          <w:tab w:val="num" w:pos="1080"/>
        </w:tabs>
        <w:ind w:left="1080" w:hanging="360"/>
      </w:pPr>
      <w:rPr>
        <w:rFonts w:hint="default"/>
      </w:rPr>
    </w:lvl>
    <w:lvl w:ilvl="2" w:tplc="967A5AAC">
      <w:start w:val="1"/>
      <w:numFmt w:val="lowerLetter"/>
      <w:lvlText w:val="%3."/>
      <w:lvlJc w:val="left"/>
      <w:pPr>
        <w:ind w:left="180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A6A13"/>
    <w:multiLevelType w:val="hybridMultilevel"/>
    <w:tmpl w:val="50760E78"/>
    <w:lvl w:ilvl="0" w:tplc="E896801C">
      <w:start w:val="2"/>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77B1"/>
    <w:multiLevelType w:val="hybridMultilevel"/>
    <w:tmpl w:val="A1A0E996"/>
    <w:lvl w:ilvl="0" w:tplc="465455D0">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DF835E9"/>
    <w:multiLevelType w:val="hybridMultilevel"/>
    <w:tmpl w:val="D7067A7A"/>
    <w:lvl w:ilvl="0" w:tplc="4574D83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EC2179F"/>
    <w:multiLevelType w:val="hybridMultilevel"/>
    <w:tmpl w:val="3FDEA29E"/>
    <w:lvl w:ilvl="0" w:tplc="55005E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B112E9"/>
    <w:multiLevelType w:val="hybridMultilevel"/>
    <w:tmpl w:val="0F5A3352"/>
    <w:lvl w:ilvl="0" w:tplc="55005E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666B9F"/>
    <w:multiLevelType w:val="hybridMultilevel"/>
    <w:tmpl w:val="37C03E5A"/>
    <w:lvl w:ilvl="0" w:tplc="048849F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88B413B"/>
    <w:multiLevelType w:val="hybridMultilevel"/>
    <w:tmpl w:val="6002C1FA"/>
    <w:lvl w:ilvl="0" w:tplc="55005E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117B32"/>
    <w:multiLevelType w:val="hybridMultilevel"/>
    <w:tmpl w:val="0F7EBA88"/>
    <w:lvl w:ilvl="0" w:tplc="2130A3C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16C5170"/>
    <w:multiLevelType w:val="hybridMultilevel"/>
    <w:tmpl w:val="CA62C060"/>
    <w:lvl w:ilvl="0" w:tplc="AAA61E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E55D05"/>
    <w:multiLevelType w:val="hybridMultilevel"/>
    <w:tmpl w:val="8E920896"/>
    <w:lvl w:ilvl="0" w:tplc="7B280F0C">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7F53503"/>
    <w:multiLevelType w:val="hybridMultilevel"/>
    <w:tmpl w:val="0742C550"/>
    <w:lvl w:ilvl="0" w:tplc="53AED2FE">
      <w:start w:val="1"/>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3"/>
  </w:num>
  <w:num w:numId="6">
    <w:abstractNumId w:val="6"/>
  </w:num>
  <w:num w:numId="7">
    <w:abstractNumId w:val="3"/>
  </w:num>
  <w:num w:numId="8">
    <w:abstractNumId w:val="16"/>
  </w:num>
  <w:num w:numId="9">
    <w:abstractNumId w:val="11"/>
  </w:num>
  <w:num w:numId="10">
    <w:abstractNumId w:val="7"/>
  </w:num>
  <w:num w:numId="11">
    <w:abstractNumId w:val="15"/>
  </w:num>
  <w:num w:numId="12">
    <w:abstractNumId w:val="14"/>
  </w:num>
  <w:num w:numId="13">
    <w:abstractNumId w:val="12"/>
  </w:num>
  <w:num w:numId="14">
    <w:abstractNumId w:val="4"/>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A"/>
    <w:rsid w:val="00010EC9"/>
    <w:rsid w:val="000159F2"/>
    <w:rsid w:val="00016B1F"/>
    <w:rsid w:val="0007151C"/>
    <w:rsid w:val="000B3609"/>
    <w:rsid w:val="000C6C30"/>
    <w:rsid w:val="00141DAD"/>
    <w:rsid w:val="00150060"/>
    <w:rsid w:val="0015025E"/>
    <w:rsid w:val="00160310"/>
    <w:rsid w:val="001721D1"/>
    <w:rsid w:val="001800F2"/>
    <w:rsid w:val="001E27CA"/>
    <w:rsid w:val="001F3768"/>
    <w:rsid w:val="00220DA0"/>
    <w:rsid w:val="00263EB4"/>
    <w:rsid w:val="002A3663"/>
    <w:rsid w:val="002F4F07"/>
    <w:rsid w:val="003011AD"/>
    <w:rsid w:val="00353DC4"/>
    <w:rsid w:val="003A0AB4"/>
    <w:rsid w:val="003C40E3"/>
    <w:rsid w:val="004405C2"/>
    <w:rsid w:val="00453A11"/>
    <w:rsid w:val="004771E6"/>
    <w:rsid w:val="0049777A"/>
    <w:rsid w:val="004B3D90"/>
    <w:rsid w:val="004B7706"/>
    <w:rsid w:val="004F1B26"/>
    <w:rsid w:val="00551228"/>
    <w:rsid w:val="005A0D39"/>
    <w:rsid w:val="005F7C4D"/>
    <w:rsid w:val="006175F0"/>
    <w:rsid w:val="00652D32"/>
    <w:rsid w:val="00672F9D"/>
    <w:rsid w:val="00682003"/>
    <w:rsid w:val="00687792"/>
    <w:rsid w:val="00695011"/>
    <w:rsid w:val="0069595B"/>
    <w:rsid w:val="006C7AE5"/>
    <w:rsid w:val="007645D9"/>
    <w:rsid w:val="00790FB9"/>
    <w:rsid w:val="007B270E"/>
    <w:rsid w:val="007B5705"/>
    <w:rsid w:val="00830AD2"/>
    <w:rsid w:val="00881C3D"/>
    <w:rsid w:val="008A696A"/>
    <w:rsid w:val="008C325C"/>
    <w:rsid w:val="00900B16"/>
    <w:rsid w:val="0099396A"/>
    <w:rsid w:val="009D023C"/>
    <w:rsid w:val="00A02B49"/>
    <w:rsid w:val="00A439EC"/>
    <w:rsid w:val="00A646F9"/>
    <w:rsid w:val="00AB47A1"/>
    <w:rsid w:val="00AC7922"/>
    <w:rsid w:val="00AE03CD"/>
    <w:rsid w:val="00B04CE2"/>
    <w:rsid w:val="00B30E7A"/>
    <w:rsid w:val="00B8068D"/>
    <w:rsid w:val="00BF6F0F"/>
    <w:rsid w:val="00C3255B"/>
    <w:rsid w:val="00C45D39"/>
    <w:rsid w:val="00C67E86"/>
    <w:rsid w:val="00CC3768"/>
    <w:rsid w:val="00CD1888"/>
    <w:rsid w:val="00CE26B0"/>
    <w:rsid w:val="00D71FC9"/>
    <w:rsid w:val="00D76EA7"/>
    <w:rsid w:val="00D76FAB"/>
    <w:rsid w:val="00DD068B"/>
    <w:rsid w:val="00E83408"/>
    <w:rsid w:val="00F93BA4"/>
    <w:rsid w:val="00F9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gillathletics.com" TargetMode="External"/><Relationship Id="rId4" Type="http://schemas.microsoft.com/office/2007/relationships/stylesWithEffects" Target="stylesWithEffects.xml"/><Relationship Id="rId9" Type="http://schemas.openxmlformats.org/officeDocument/2006/relationships/hyperlink" Target="http://www.gill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D%20Current%20Projects\Track%20and%20Field\Current%20Project%20Information\2019-07_GILL%20Const%20CSI%20Imprvmnt\CSI%20SPEC%20Template%2009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7E32-F611-4B6E-B0BD-DFD79657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 09122019.dotx</Template>
  <TotalTime>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CSI SPEC</vt:lpstr>
    </vt:vector>
  </TitlesOfParts>
  <Company>Litania Sports Group</Company>
  <LinksUpToDate>false</LinksUpToDate>
  <CharactersWithSpaces>6541</CharactersWithSpaces>
  <SharedDoc>false</SharedDoc>
  <HLinks>
    <vt:vector size="12" baseType="variant">
      <vt:variant>
        <vt:i4>8192069</vt:i4>
      </vt:variant>
      <vt:variant>
        <vt:i4>6</vt:i4>
      </vt:variant>
      <vt:variant>
        <vt:i4>0</vt:i4>
      </vt:variant>
      <vt:variant>
        <vt:i4>5</vt:i4>
      </vt:variant>
      <vt:variant>
        <vt:lpwstr>mailto:sales@gillathletics.com</vt:lpwstr>
      </vt:variant>
      <vt:variant>
        <vt:lpwstr/>
      </vt:variant>
      <vt:variant>
        <vt:i4>5767195</vt:i4>
      </vt:variant>
      <vt:variant>
        <vt:i4>3</vt:i4>
      </vt:variant>
      <vt:variant>
        <vt:i4>0</vt:i4>
      </vt:variant>
      <vt:variant>
        <vt:i4>5</vt:i4>
      </vt:variant>
      <vt:variant>
        <vt:lpwstr>http://www.gillathletics.com/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dc:title>
  <dc:subject>Guide Specification</dc:subject>
  <dc:creator>Dario Remenji</dc:creator>
  <cp:lastModifiedBy>Dario Remenji</cp:lastModifiedBy>
  <cp:revision>4</cp:revision>
  <cp:lastPrinted>2008-03-18T16:38:00Z</cp:lastPrinted>
  <dcterms:created xsi:type="dcterms:W3CDTF">2019-09-19T20:21:00Z</dcterms:created>
  <dcterms:modified xsi:type="dcterms:W3CDTF">2019-09-19T20:49:00Z</dcterms:modified>
</cp:coreProperties>
</file>