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761EC6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761EC6">
        <w:rPr>
          <w:rFonts w:ascii="Arial" w:hAnsi="Arial" w:cs="Arial"/>
          <w:b/>
          <w:sz w:val="22"/>
          <w:szCs w:val="22"/>
        </w:rPr>
        <w:t>80</w:t>
      </w:r>
      <w:r w:rsidR="003552A5">
        <w:rPr>
          <w:rFonts w:ascii="Arial" w:hAnsi="Arial" w:cs="Arial"/>
          <w:b/>
          <w:sz w:val="22"/>
          <w:szCs w:val="22"/>
        </w:rPr>
        <w:t>62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356FA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3552A5">
        <w:rPr>
          <w:rFonts w:ascii="Arial" w:hAnsi="Arial" w:cs="Arial"/>
          <w:b/>
          <w:sz w:val="22"/>
          <w:szCs w:val="22"/>
        </w:rPr>
        <w:t xml:space="preserve"> with Portable Base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62573B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761EC6">
        <w:rPr>
          <w:rFonts w:ascii="Arial" w:hAnsi="Arial" w:cs="Arial"/>
          <w:b/>
          <w:bCs/>
          <w:sz w:val="22"/>
          <w:szCs w:val="22"/>
        </w:rPr>
        <w:t>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761EC6">
        <w:rPr>
          <w:rFonts w:ascii="Arial" w:hAnsi="Arial" w:cs="Arial"/>
          <w:sz w:val="22"/>
          <w:szCs w:val="22"/>
        </w:rPr>
        <w:t>10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3552A5">
        <w:rPr>
          <w:rFonts w:ascii="Arial" w:hAnsi="Arial" w:cs="Arial"/>
          <w:b/>
          <w:sz w:val="22"/>
          <w:szCs w:val="22"/>
        </w:rPr>
        <w:t>8062</w:t>
      </w:r>
      <w:r w:rsidR="00761EC6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0F7098">
        <w:rPr>
          <w:rFonts w:ascii="Arial" w:hAnsi="Arial" w:cs="Arial"/>
          <w:b/>
          <w:sz w:val="22"/>
          <w:szCs w:val="22"/>
        </w:rPr>
        <w:t>1</w:t>
      </w:r>
      <w:r w:rsidR="00761EC6">
        <w:rPr>
          <w:rFonts w:ascii="Arial" w:hAnsi="Arial" w:cs="Arial"/>
          <w:b/>
          <w:sz w:val="22"/>
          <w:szCs w:val="22"/>
        </w:rPr>
        <w:t>0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  <w:r w:rsidR="003552A5">
        <w:rPr>
          <w:rFonts w:ascii="Arial" w:hAnsi="Arial" w:cs="Arial"/>
          <w:b/>
          <w:sz w:val="22"/>
          <w:szCs w:val="22"/>
        </w:rPr>
        <w:t xml:space="preserve"> WITH PORTABLE BASE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61E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670B83" w:rsidRDefault="00670B83" w:rsidP="00670B8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</w:t>
      </w:r>
      <w:r w:rsidR="00995E93">
        <w:rPr>
          <w:rFonts w:ascii="Arial" w:hAnsi="Arial" w:cs="Arial"/>
          <w:sz w:val="22"/>
          <w:szCs w:val="22"/>
        </w:rPr>
        <w:t xml:space="preserve"> Upright</w:t>
      </w:r>
      <w:r>
        <w:rPr>
          <w:rFonts w:ascii="Arial" w:hAnsi="Arial" w:cs="Arial"/>
          <w:sz w:val="22"/>
          <w:szCs w:val="22"/>
        </w:rPr>
        <w:t>s</w:t>
      </w:r>
    </w:p>
    <w:p w:rsidR="00FC3B2C" w:rsidRPr="00FB54E8" w:rsidRDefault="00F54C9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C3B2C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Schedule 40</w:t>
      </w:r>
      <w:r w:rsidR="00FC3B2C">
        <w:rPr>
          <w:rFonts w:ascii="Arial" w:hAnsi="Arial" w:cs="Arial"/>
          <w:sz w:val="22"/>
          <w:szCs w:val="22"/>
        </w:rPr>
        <w:t xml:space="preserve"> Aluminum Pipe</w:t>
      </w:r>
    </w:p>
    <w:p w:rsidR="00FC3B2C" w:rsidRPr="00FB54E8" w:rsidRDefault="00FC3B2C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54C9C">
        <w:rPr>
          <w:rFonts w:ascii="Arial" w:hAnsi="Arial" w:cs="Arial"/>
          <w:sz w:val="22"/>
          <w:szCs w:val="22"/>
        </w:rPr>
        <w:t>0</w:t>
      </w:r>
      <w:r w:rsidRPr="00FB54E8">
        <w:rPr>
          <w:rFonts w:ascii="Arial" w:hAnsi="Arial" w:cs="Arial"/>
          <w:sz w:val="22"/>
          <w:szCs w:val="22"/>
        </w:rPr>
        <w:t xml:space="preserve">’ </w:t>
      </w:r>
      <w:r>
        <w:rPr>
          <w:rFonts w:ascii="Arial" w:hAnsi="Arial" w:cs="Arial"/>
          <w:sz w:val="22"/>
          <w:szCs w:val="22"/>
        </w:rPr>
        <w:t>Above-Ground Height</w:t>
      </w:r>
    </w:p>
    <w:p w:rsidR="00995E93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</w:t>
      </w:r>
      <w:r w:rsidR="004629D1">
        <w:rPr>
          <w:rFonts w:ascii="Arial" w:hAnsi="Arial" w:cs="Arial"/>
          <w:sz w:val="22"/>
          <w:szCs w:val="22"/>
        </w:rPr>
        <w:t xml:space="preserve"> Coat; 16</w:t>
      </w:r>
      <w:r>
        <w:rPr>
          <w:rFonts w:ascii="Arial" w:hAnsi="Arial" w:cs="Arial"/>
          <w:sz w:val="22"/>
          <w:szCs w:val="22"/>
        </w:rPr>
        <w:t xml:space="preserve"> Colors Available</w:t>
      </w:r>
    </w:p>
    <w:p w:rsidR="00162127" w:rsidRDefault="00162127" w:rsidP="0016212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Black </w:t>
      </w:r>
      <w:r w:rsidR="00AC2AC7">
        <w:rPr>
          <w:rFonts w:ascii="Arial" w:hAnsi="Arial" w:cs="Arial"/>
          <w:sz w:val="22"/>
          <w:szCs w:val="22"/>
        </w:rPr>
        <w:t>Plastic</w:t>
      </w:r>
      <w:r>
        <w:rPr>
          <w:rFonts w:ascii="Arial" w:hAnsi="Arial" w:cs="Arial"/>
          <w:sz w:val="22"/>
          <w:szCs w:val="22"/>
        </w:rPr>
        <w:t xml:space="preserve"> </w:t>
      </w:r>
      <w:r w:rsidR="00AC2AC7">
        <w:rPr>
          <w:rFonts w:ascii="Arial" w:hAnsi="Arial" w:cs="Arial"/>
          <w:sz w:val="22"/>
          <w:szCs w:val="22"/>
        </w:rPr>
        <w:t>End Plug</w:t>
      </w:r>
    </w:p>
    <w:p w:rsidR="00BB5C46" w:rsidRDefault="00BB5C46" w:rsidP="00BB5C4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with Wheel Bracket</w:t>
      </w:r>
    </w:p>
    <w:p w:rsidR="00BB5C46" w:rsidRDefault="00BB5C46" w:rsidP="00BB5C4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Unitized, Welded, Thick-wall Steel Frame</w:t>
      </w:r>
    </w:p>
    <w:p w:rsidR="00BB5C46" w:rsidRDefault="00C30FBA" w:rsidP="00BB5C4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6” OD x 2” Wide Ball Bearing Casters</w:t>
      </w:r>
    </w:p>
    <w:p w:rsidR="003552A5" w:rsidRDefault="003552A5" w:rsidP="003552A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 to Upright Stem</w:t>
      </w:r>
    </w:p>
    <w:p w:rsidR="00C30FBA" w:rsidRDefault="00C30FBA" w:rsidP="00C30FB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1-1/</w:t>
      </w:r>
      <w:r>
        <w:rPr>
          <w:rFonts w:ascii="Arial" w:hAnsi="Arial" w:cs="Arial"/>
          <w:sz w:val="22"/>
          <w:szCs w:val="22"/>
        </w:rPr>
        <w:t xml:space="preserve">2” Schedule 40 </w:t>
      </w:r>
      <w:r>
        <w:rPr>
          <w:rFonts w:ascii="Arial" w:hAnsi="Arial" w:cs="Arial"/>
          <w:sz w:val="22"/>
          <w:szCs w:val="22"/>
        </w:rPr>
        <w:t>Steel</w:t>
      </w:r>
      <w:r>
        <w:rPr>
          <w:rFonts w:ascii="Arial" w:hAnsi="Arial" w:cs="Arial"/>
          <w:sz w:val="22"/>
          <w:szCs w:val="22"/>
        </w:rPr>
        <w:t xml:space="preserve"> Pipe</w:t>
      </w:r>
    </w:p>
    <w:p w:rsidR="00C30FBA" w:rsidRPr="00FB54E8" w:rsidRDefault="00C30FBA" w:rsidP="00C30FB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1’ Long</w:t>
      </w:r>
    </w:p>
    <w:p w:rsidR="003552A5" w:rsidRDefault="00C30FBA" w:rsidP="003552A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1/4" Steel Mounting Plate</w:t>
      </w:r>
    </w:p>
    <w:p w:rsidR="00C30FBA" w:rsidRDefault="00C30FBA" w:rsidP="003552A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and Powder Coated Finish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Default="00C30FBA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Ballast Cartons</w:t>
      </w:r>
    </w:p>
    <w:p w:rsidR="00AC2AC7" w:rsidRPr="00FB54E8" w:rsidRDefault="00C30FBA" w:rsidP="00AC2AC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Gallon HDPE Plastic Containers with Caps and Handles (4 per Upright Assembly)</w:t>
      </w:r>
    </w:p>
    <w:p w:rsidR="002D0836" w:rsidRDefault="002D083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D0836" w:rsidRDefault="002D083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C30FBA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839CA"/>
    <w:rsid w:val="000A4FAD"/>
    <w:rsid w:val="000B3457"/>
    <w:rsid w:val="000C6C30"/>
    <w:rsid w:val="000F7098"/>
    <w:rsid w:val="0015025E"/>
    <w:rsid w:val="00162127"/>
    <w:rsid w:val="001800F2"/>
    <w:rsid w:val="00185AF0"/>
    <w:rsid w:val="001E27CA"/>
    <w:rsid w:val="001F3768"/>
    <w:rsid w:val="00231106"/>
    <w:rsid w:val="00233C38"/>
    <w:rsid w:val="00246FD3"/>
    <w:rsid w:val="00254897"/>
    <w:rsid w:val="00293F5E"/>
    <w:rsid w:val="002A3663"/>
    <w:rsid w:val="002D0836"/>
    <w:rsid w:val="003011AD"/>
    <w:rsid w:val="003552A5"/>
    <w:rsid w:val="00356FA0"/>
    <w:rsid w:val="003613D2"/>
    <w:rsid w:val="00392B20"/>
    <w:rsid w:val="003C40E3"/>
    <w:rsid w:val="003D3830"/>
    <w:rsid w:val="0040619A"/>
    <w:rsid w:val="004122D7"/>
    <w:rsid w:val="004405C2"/>
    <w:rsid w:val="004406E6"/>
    <w:rsid w:val="004629D1"/>
    <w:rsid w:val="004771E6"/>
    <w:rsid w:val="004879C1"/>
    <w:rsid w:val="0049777A"/>
    <w:rsid w:val="004E188D"/>
    <w:rsid w:val="004F1B26"/>
    <w:rsid w:val="00553A37"/>
    <w:rsid w:val="005625E1"/>
    <w:rsid w:val="006175F0"/>
    <w:rsid w:val="00617D44"/>
    <w:rsid w:val="00620C3A"/>
    <w:rsid w:val="0062573B"/>
    <w:rsid w:val="0063018E"/>
    <w:rsid w:val="0064549F"/>
    <w:rsid w:val="00670B83"/>
    <w:rsid w:val="00672F9D"/>
    <w:rsid w:val="0069595B"/>
    <w:rsid w:val="006C7AE5"/>
    <w:rsid w:val="006F0FA4"/>
    <w:rsid w:val="00722821"/>
    <w:rsid w:val="00725525"/>
    <w:rsid w:val="00761EC6"/>
    <w:rsid w:val="00767247"/>
    <w:rsid w:val="00772107"/>
    <w:rsid w:val="0079134F"/>
    <w:rsid w:val="007B270E"/>
    <w:rsid w:val="007B5705"/>
    <w:rsid w:val="0082048E"/>
    <w:rsid w:val="00830AD2"/>
    <w:rsid w:val="008C325C"/>
    <w:rsid w:val="00900B16"/>
    <w:rsid w:val="0092083B"/>
    <w:rsid w:val="0099396A"/>
    <w:rsid w:val="00995E93"/>
    <w:rsid w:val="009D023C"/>
    <w:rsid w:val="00A02B49"/>
    <w:rsid w:val="00A646F9"/>
    <w:rsid w:val="00AA065C"/>
    <w:rsid w:val="00AB47A1"/>
    <w:rsid w:val="00AC2AC7"/>
    <w:rsid w:val="00B336D1"/>
    <w:rsid w:val="00BB5C46"/>
    <w:rsid w:val="00BE302E"/>
    <w:rsid w:val="00BF6F0F"/>
    <w:rsid w:val="00C30FBA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D068B"/>
    <w:rsid w:val="00DE3497"/>
    <w:rsid w:val="00E83408"/>
    <w:rsid w:val="00EA5479"/>
    <w:rsid w:val="00EA7698"/>
    <w:rsid w:val="00EB289B"/>
    <w:rsid w:val="00F45D74"/>
    <w:rsid w:val="00F54C9C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7CE7-1864-4D29-A523-E52D286C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170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4550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2019-10-04T18:40:00Z</dcterms:created>
  <dcterms:modified xsi:type="dcterms:W3CDTF">2019-10-04T21:30:00Z</dcterms:modified>
</cp:coreProperties>
</file>